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08" w:rsidRDefault="00232E08" w:rsidP="00232E08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ПОКАНАЕВСКИЙ</w:t>
      </w:r>
    </w:p>
    <w:p w:rsidR="00232E08" w:rsidRDefault="00232E08" w:rsidP="00232E08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СЕЛЬСКИЙ СОВЕТ ДЕПУТАТОВ</w:t>
      </w:r>
    </w:p>
    <w:p w:rsidR="00232E08" w:rsidRDefault="00232E08" w:rsidP="00232E08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НИЖНЕИНГАШСКОГО РАЙОНА</w:t>
      </w:r>
    </w:p>
    <w:p w:rsidR="00232E08" w:rsidRDefault="00232E08" w:rsidP="00232E08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КРАСНОЯРСКОГО КРАЯ</w:t>
      </w:r>
    </w:p>
    <w:p w:rsidR="00232E08" w:rsidRDefault="00232E08" w:rsidP="00232E08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32E08" w:rsidRDefault="00232E08" w:rsidP="00232E08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32E08" w:rsidRDefault="00232E08" w:rsidP="00232E08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32E08" w:rsidRDefault="00232E08" w:rsidP="00232E08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32E08" w:rsidRDefault="00232E08" w:rsidP="00232E08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 Е Ш Е Н И Е</w:t>
      </w:r>
    </w:p>
    <w:p w:rsidR="00232E08" w:rsidRDefault="00232E08" w:rsidP="00232E08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32E08" w:rsidRDefault="00232E08" w:rsidP="00232E08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32E08" w:rsidRDefault="00125AED" w:rsidP="00232E08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232E08">
        <w:rPr>
          <w:color w:val="000000"/>
          <w:sz w:val="28"/>
          <w:szCs w:val="28"/>
        </w:rPr>
        <w:t xml:space="preserve">.05.2022                                   п. Поканаевка                         № </w:t>
      </w:r>
      <w:r>
        <w:rPr>
          <w:color w:val="000000"/>
          <w:sz w:val="28"/>
          <w:szCs w:val="28"/>
        </w:rPr>
        <w:t>16-56</w:t>
      </w:r>
    </w:p>
    <w:p w:rsidR="00232E08" w:rsidRDefault="00232E08" w:rsidP="00232E08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</w:p>
    <w:p w:rsidR="00232E08" w:rsidRDefault="00232E08" w:rsidP="00232E08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</w:t>
      </w:r>
    </w:p>
    <w:p w:rsidR="00232E08" w:rsidRDefault="00232E08" w:rsidP="00232E08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Решение № 19-98 от 28.11.2018</w:t>
      </w:r>
    </w:p>
    <w:p w:rsidR="00232E08" w:rsidRDefault="00232E08" w:rsidP="00232E08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 налоге на имущество физических лиц</w:t>
      </w:r>
      <w:r w:rsidRPr="009578BF">
        <w:rPr>
          <w:sz w:val="28"/>
          <w:szCs w:val="28"/>
        </w:rPr>
        <w:t>»</w:t>
      </w:r>
    </w:p>
    <w:p w:rsidR="00232E08" w:rsidRDefault="00232E08" w:rsidP="00232E08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78BF">
        <w:rPr>
          <w:sz w:val="28"/>
          <w:szCs w:val="28"/>
        </w:rPr>
        <w:t xml:space="preserve"> </w:t>
      </w:r>
    </w:p>
    <w:p w:rsidR="00232E08" w:rsidRDefault="00232E08" w:rsidP="00232E0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32E0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Поканаевского сельсовета Нижнеингашского района Красноярского края сельский Совет депутатов РЕШИЛ:</w:t>
      </w:r>
    </w:p>
    <w:p w:rsidR="00232E08" w:rsidRDefault="00232E08" w:rsidP="00232E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2E08" w:rsidRDefault="00232E08" w:rsidP="00232E0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232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D6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2E08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п.2 подпункт 1.7 Решения</w:t>
      </w:r>
      <w:r w:rsidRPr="00232E08">
        <w:rPr>
          <w:rFonts w:ascii="Times New Roman" w:hAnsi="Times New Roman" w:cs="Times New Roman"/>
          <w:color w:val="000000"/>
          <w:sz w:val="28"/>
          <w:szCs w:val="28"/>
        </w:rPr>
        <w:t>: слова</w:t>
      </w:r>
    </w:p>
    <w:p w:rsidR="009D532C" w:rsidRDefault="00232E08" w:rsidP="00232E0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2E08">
        <w:rPr>
          <w:rFonts w:ascii="Times New Roman" w:hAnsi="Times New Roman" w:cs="Times New Roman"/>
          <w:color w:val="000000"/>
          <w:sz w:val="28"/>
          <w:szCs w:val="28"/>
        </w:rPr>
        <w:t xml:space="preserve"> «,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2E08">
        <w:rPr>
          <w:rFonts w:ascii="Times New Roman" w:hAnsi="Times New Roman" w:cs="Times New Roman"/>
          <w:color w:val="000000"/>
          <w:sz w:val="28"/>
          <w:szCs w:val="28"/>
        </w:rPr>
        <w:t>предоставленных для ведения личного подсобного, дачного хозяйства» заменить на слова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2E08">
        <w:rPr>
          <w:rFonts w:ascii="Times New Roman" w:hAnsi="Times New Roman" w:cs="Times New Roman"/>
          <w:color w:val="000000"/>
          <w:sz w:val="28"/>
          <w:szCs w:val="28"/>
        </w:rPr>
        <w:t>«для ведения личного подсобного хозяйства»</w:t>
      </w:r>
    </w:p>
    <w:p w:rsidR="009D61B2" w:rsidRDefault="009D61B2" w:rsidP="00232E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D61B2" w:rsidRDefault="009D61B2" w:rsidP="009D61B2">
      <w:pPr>
        <w:pStyle w:val="p3"/>
        <w:spacing w:before="0" w:beforeAutospacing="0" w:after="0" w:afterAutospacing="0" w:line="276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2.</w:t>
      </w:r>
      <w:r>
        <w:rPr>
          <w:color w:val="000000"/>
          <w:sz w:val="28"/>
          <w:szCs w:val="28"/>
          <w:lang w:eastAsia="en-US"/>
        </w:rPr>
        <w:t xml:space="preserve"> Настоящее решение вступает в силу со дня официального опубликования в «Информационном Вестнике».</w:t>
      </w:r>
    </w:p>
    <w:p w:rsidR="00125AED" w:rsidRDefault="00125AED" w:rsidP="009D61B2">
      <w:pPr>
        <w:pStyle w:val="p3"/>
        <w:spacing w:before="0" w:beforeAutospacing="0" w:after="0" w:afterAutospacing="0" w:line="276" w:lineRule="auto"/>
        <w:rPr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5516E6" w:rsidRDefault="005516E6" w:rsidP="009D61B2">
      <w:pPr>
        <w:pStyle w:val="p3"/>
        <w:spacing w:before="0" w:beforeAutospacing="0" w:after="0" w:afterAutospacing="0" w:line="276" w:lineRule="auto"/>
        <w:rPr>
          <w:color w:val="000000"/>
          <w:sz w:val="28"/>
          <w:szCs w:val="28"/>
          <w:lang w:eastAsia="en-US"/>
        </w:rPr>
      </w:pPr>
    </w:p>
    <w:p w:rsidR="005516E6" w:rsidRDefault="00125AED" w:rsidP="009D61B2">
      <w:pPr>
        <w:pStyle w:val="p3"/>
        <w:spacing w:before="0" w:beforeAutospacing="0" w:after="0" w:afterAutospacing="0" w:line="276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Председатель Совета депутатов                           </w:t>
      </w:r>
      <w:proofErr w:type="spellStart"/>
      <w:r>
        <w:rPr>
          <w:color w:val="000000"/>
          <w:sz w:val="28"/>
          <w:szCs w:val="28"/>
          <w:lang w:eastAsia="en-US"/>
        </w:rPr>
        <w:t>Л.Г.Писецкая</w:t>
      </w:r>
      <w:proofErr w:type="spellEnd"/>
    </w:p>
    <w:p w:rsidR="00125AED" w:rsidRDefault="00125AED" w:rsidP="009D61B2">
      <w:pPr>
        <w:pStyle w:val="p3"/>
        <w:spacing w:before="0" w:beforeAutospacing="0" w:after="0" w:afterAutospacing="0" w:line="276" w:lineRule="auto"/>
        <w:rPr>
          <w:color w:val="000000"/>
          <w:sz w:val="28"/>
          <w:szCs w:val="28"/>
          <w:lang w:eastAsia="en-US"/>
        </w:rPr>
      </w:pPr>
    </w:p>
    <w:p w:rsidR="00125AED" w:rsidRDefault="00125AED" w:rsidP="009D61B2">
      <w:pPr>
        <w:pStyle w:val="p3"/>
        <w:spacing w:before="0" w:beforeAutospacing="0" w:after="0" w:afterAutospacing="0" w:line="276" w:lineRule="auto"/>
        <w:rPr>
          <w:color w:val="000000"/>
          <w:sz w:val="28"/>
          <w:szCs w:val="28"/>
          <w:lang w:eastAsia="en-US"/>
        </w:rPr>
      </w:pPr>
    </w:p>
    <w:p w:rsidR="005516E6" w:rsidRDefault="005516E6" w:rsidP="009D61B2">
      <w:pPr>
        <w:pStyle w:val="p3"/>
        <w:spacing w:before="0" w:beforeAutospacing="0" w:after="0" w:afterAutospacing="0" w:line="276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Глава сельсовета                                                А.И.Калабурдин</w:t>
      </w:r>
    </w:p>
    <w:p w:rsidR="009D61B2" w:rsidRDefault="009D61B2" w:rsidP="00232E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2E08" w:rsidRPr="00232E08" w:rsidRDefault="00232E08" w:rsidP="00232E08">
      <w:pPr>
        <w:rPr>
          <w:rFonts w:ascii="Times New Roman" w:hAnsi="Times New Roman" w:cs="Times New Roman"/>
        </w:rPr>
      </w:pPr>
    </w:p>
    <w:sectPr w:rsidR="00232E08" w:rsidRPr="0023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C"/>
    <w:rsid w:val="00125AED"/>
    <w:rsid w:val="0021795C"/>
    <w:rsid w:val="00232E08"/>
    <w:rsid w:val="005516E6"/>
    <w:rsid w:val="009D532C"/>
    <w:rsid w:val="009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94E8"/>
  <w15:chartTrackingRefBased/>
  <w15:docId w15:val="{D9923591-C686-4FCE-8C12-031ED9DA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08"/>
    <w:pPr>
      <w:spacing w:line="0" w:lineRule="atLeas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semiHidden/>
    <w:rsid w:val="0023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semiHidden/>
    <w:rsid w:val="0023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semiHidden/>
    <w:rsid w:val="009D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5A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E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2022-05-25T07:37:00Z</cp:lastPrinted>
  <dcterms:created xsi:type="dcterms:W3CDTF">2022-05-23T04:23:00Z</dcterms:created>
  <dcterms:modified xsi:type="dcterms:W3CDTF">2022-05-25T07:37:00Z</dcterms:modified>
</cp:coreProperties>
</file>