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9B" w:rsidRPr="00DA63C1" w:rsidRDefault="000D599B" w:rsidP="000D59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DA63C1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0D599B" w:rsidRPr="00DA63C1" w:rsidRDefault="000D599B" w:rsidP="000D599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63C1">
        <w:rPr>
          <w:rFonts w:ascii="Times New Roman" w:hAnsi="Times New Roman" w:cs="Times New Roman"/>
          <w:color w:val="000000"/>
          <w:sz w:val="28"/>
          <w:szCs w:val="28"/>
        </w:rPr>
        <w:t xml:space="preserve">ПОКАНАЕВСКОГО СЕЛЬСОВЕТА  </w:t>
      </w:r>
    </w:p>
    <w:p w:rsidR="000D599B" w:rsidRPr="00DA63C1" w:rsidRDefault="000D599B" w:rsidP="000D599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63C1">
        <w:rPr>
          <w:rFonts w:ascii="Times New Roman" w:hAnsi="Times New Roman" w:cs="Times New Roman"/>
          <w:color w:val="000000"/>
          <w:sz w:val="28"/>
          <w:szCs w:val="28"/>
        </w:rPr>
        <w:t xml:space="preserve">НИЖНЕИНГАШСКОГО  РАЙОНА </w:t>
      </w:r>
    </w:p>
    <w:p w:rsidR="000D599B" w:rsidRPr="00DA63C1" w:rsidRDefault="000D599B" w:rsidP="000D599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63C1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КРАСНОЯРСКОГО КРАЯ </w:t>
      </w:r>
    </w:p>
    <w:p w:rsidR="000D599B" w:rsidRPr="00DA63C1" w:rsidRDefault="000D599B" w:rsidP="000D599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63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599B" w:rsidRPr="00DA63C1" w:rsidRDefault="000D599B" w:rsidP="000D599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63C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A63C1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Е Н И Е </w:t>
      </w:r>
    </w:p>
    <w:p w:rsidR="000D599B" w:rsidRPr="00DA63C1" w:rsidRDefault="000D599B" w:rsidP="000D599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599B" w:rsidRPr="00DA63C1" w:rsidRDefault="00D42F71" w:rsidP="000D59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16.10</w:t>
      </w:r>
      <w:r w:rsidR="00611D96">
        <w:rPr>
          <w:rFonts w:ascii="Times New Roman" w:hAnsi="Times New Roman" w:cs="Times New Roman"/>
          <w:color w:val="000000"/>
          <w:sz w:val="28"/>
          <w:szCs w:val="28"/>
        </w:rPr>
        <w:t>.2019</w:t>
      </w:r>
      <w:r w:rsidR="000D599B" w:rsidRPr="00DA63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п. Поканаевка              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36</w:t>
      </w:r>
    </w:p>
    <w:p w:rsidR="005F24B0" w:rsidRPr="00DA63C1" w:rsidRDefault="005F24B0" w:rsidP="000D59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3C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F24B0" w:rsidRPr="00922B12" w:rsidRDefault="005F24B0" w:rsidP="005F24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24B0" w:rsidRDefault="005F24B0" w:rsidP="005F24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5F24B0" w:rsidRPr="00922B12" w:rsidRDefault="005F24B0" w:rsidP="005F24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Поканаевского сельсовета</w:t>
      </w:r>
    </w:p>
    <w:p w:rsidR="005F24B0" w:rsidRPr="00922B12" w:rsidRDefault="005F24B0" w:rsidP="005F24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06.06.2018</w:t>
      </w:r>
      <w:r w:rsidRPr="00922B12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0D599B">
        <w:rPr>
          <w:rFonts w:ascii="Times New Roman" w:hAnsi="Times New Roman" w:cs="Times New Roman"/>
          <w:sz w:val="28"/>
          <w:szCs w:val="28"/>
        </w:rPr>
        <w:t xml:space="preserve"> </w:t>
      </w:r>
      <w:r w:rsidRPr="00922B12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</w:p>
    <w:p w:rsidR="005F24B0" w:rsidRPr="00922B12" w:rsidRDefault="005F24B0" w:rsidP="005F24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Поканаевского сельсовета» (в редакции: постановление от 13.02.2019 № 5) </w:t>
      </w:r>
    </w:p>
    <w:p w:rsidR="005F24B0" w:rsidRPr="00922B12" w:rsidRDefault="005F24B0" w:rsidP="005F24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4B0" w:rsidRDefault="005F24B0" w:rsidP="005F24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 xml:space="preserve">     На основании </w:t>
      </w:r>
      <w:proofErr w:type="gramStart"/>
      <w:r w:rsidRPr="00922B12">
        <w:rPr>
          <w:rFonts w:ascii="Times New Roman" w:hAnsi="Times New Roman" w:cs="Times New Roman"/>
          <w:sz w:val="28"/>
          <w:szCs w:val="28"/>
        </w:rPr>
        <w:t>заключения юридической  экспертизы</w:t>
      </w:r>
      <w:r w:rsidR="000D599B">
        <w:rPr>
          <w:rFonts w:ascii="Times New Roman" w:hAnsi="Times New Roman" w:cs="Times New Roman"/>
          <w:sz w:val="28"/>
          <w:szCs w:val="28"/>
        </w:rPr>
        <w:t xml:space="preserve"> </w:t>
      </w:r>
      <w:r w:rsidRPr="00922B12">
        <w:rPr>
          <w:rFonts w:ascii="Times New Roman" w:hAnsi="Times New Roman" w:cs="Times New Roman"/>
          <w:sz w:val="28"/>
          <w:szCs w:val="28"/>
        </w:rPr>
        <w:t xml:space="preserve"> Администрации Губер</w:t>
      </w:r>
      <w:r>
        <w:rPr>
          <w:rFonts w:ascii="Times New Roman" w:hAnsi="Times New Roman" w:cs="Times New Roman"/>
          <w:sz w:val="28"/>
          <w:szCs w:val="28"/>
        </w:rPr>
        <w:t>натора  Красноярского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07.06.2019 № 24-06426</w:t>
      </w:r>
      <w:r w:rsidRPr="00922B12">
        <w:rPr>
          <w:rFonts w:ascii="Times New Roman" w:hAnsi="Times New Roman" w:cs="Times New Roman"/>
          <w:sz w:val="28"/>
          <w:szCs w:val="28"/>
        </w:rPr>
        <w:t xml:space="preserve"> , в  соответствии с Уставом Поканаевского сельсовета </w:t>
      </w:r>
      <w:r w:rsidR="003778FC">
        <w:rPr>
          <w:rFonts w:ascii="Times New Roman" w:hAnsi="Times New Roman" w:cs="Times New Roman"/>
          <w:sz w:val="28"/>
          <w:szCs w:val="28"/>
        </w:rPr>
        <w:t>ПОСТАНОВЛЯЮ</w:t>
      </w:r>
      <w:r w:rsidRPr="00922B12">
        <w:rPr>
          <w:rFonts w:ascii="Times New Roman" w:hAnsi="Times New Roman" w:cs="Times New Roman"/>
          <w:sz w:val="28"/>
          <w:szCs w:val="28"/>
        </w:rPr>
        <w:t>:</w:t>
      </w:r>
    </w:p>
    <w:p w:rsidR="003778FC" w:rsidRPr="00922B12" w:rsidRDefault="003778FC" w:rsidP="005F24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4B0" w:rsidRDefault="00544F60" w:rsidP="00544F60">
      <w:pPr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Pr="00544F60">
        <w:rPr>
          <w:rFonts w:ascii="Times New Roman" w:hAnsi="Times New Roman" w:cs="Times New Roman"/>
          <w:sz w:val="28"/>
          <w:szCs w:val="28"/>
        </w:rPr>
        <w:t xml:space="preserve">После названия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544F60">
        <w:rPr>
          <w:rFonts w:ascii="Times New Roman" w:hAnsi="Times New Roman" w:cs="Times New Roman"/>
          <w:sz w:val="28"/>
          <w:szCs w:val="28"/>
        </w:rPr>
        <w:t xml:space="preserve"> 3</w:t>
      </w:r>
      <w:r w:rsidR="005F24B0" w:rsidRPr="00544F60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4F60">
        <w:rPr>
          <w:rFonts w:ascii="Times New Roman" w:hAnsi="Times New Roman" w:cs="Times New Roman"/>
          <w:sz w:val="28"/>
          <w:szCs w:val="28"/>
        </w:rPr>
        <w:t>бзацем</w:t>
      </w:r>
      <w:r w:rsidR="005F24B0" w:rsidRPr="00544F60">
        <w:rPr>
          <w:rFonts w:ascii="Times New Roman" w:hAnsi="Times New Roman" w:cs="Times New Roman"/>
          <w:sz w:val="28"/>
          <w:szCs w:val="28"/>
        </w:rPr>
        <w:t xml:space="preserve"> </w:t>
      </w:r>
      <w:r w:rsidRPr="00544F60">
        <w:rPr>
          <w:rFonts w:ascii="Times New Roman" w:hAnsi="Times New Roman" w:cs="Times New Roman"/>
          <w:sz w:val="28"/>
          <w:szCs w:val="28"/>
        </w:rPr>
        <w:t xml:space="preserve">и изложить в следующей </w:t>
      </w:r>
      <w:r w:rsidR="005F24B0" w:rsidRPr="00544F60">
        <w:rPr>
          <w:rFonts w:ascii="Times New Roman" w:hAnsi="Times New Roman" w:cs="Times New Roman"/>
          <w:sz w:val="28"/>
          <w:szCs w:val="28"/>
        </w:rPr>
        <w:t>редакции:</w:t>
      </w:r>
      <w:r w:rsidR="005F24B0" w:rsidRPr="00544F60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5F24B0" w:rsidRPr="00544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4B0" w:rsidRPr="009F2B8A" w:rsidRDefault="005F24B0" w:rsidP="005F2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B8A">
        <w:rPr>
          <w:rFonts w:ascii="Times New Roman" w:eastAsia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 обеспечивает подразделение кадровой службы государственного органа по профилактике коррупционных и иных правонарушений или должностное лицо кадровой службы государственного органа, ответственное за работу по профилактике коррупционных и иных правонарушений (такие функции должны быть отражены в должностном регламенте соответствующего государственного гражданского служащего). Мероприятия по подготовке</w:t>
      </w:r>
      <w:r w:rsidR="000D599B" w:rsidRPr="009F2B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24B0" w:rsidRPr="009F2B8A" w:rsidRDefault="005F24B0" w:rsidP="005F2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B8A">
        <w:rPr>
          <w:rFonts w:ascii="Times New Roman" w:eastAsia="Times New Roman" w:hAnsi="Times New Roman" w:cs="Times New Roman"/>
          <w:sz w:val="28"/>
          <w:szCs w:val="28"/>
        </w:rPr>
        <w:t>Заседания начинаются с момента поступления председателю комиссии информации, содержащей основания для проведения заседания комиссии. Материалы, являющиеся основанием для проведения заседания комиссии, считаются поступившими председателю комиссии с момента их регистрации в подразделении кадровой службы государственного органа профилактике коррупционных и иных правонарушений либо должностным лицом кадровой службы государственного органа, ответственным за работу по профилактике коррупционных и иных правонарушений.</w:t>
      </w:r>
    </w:p>
    <w:p w:rsidR="005F24B0" w:rsidRPr="009F2B8A" w:rsidRDefault="005F24B0" w:rsidP="005F2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B8A">
        <w:rPr>
          <w:rFonts w:ascii="Times New Roman" w:eastAsia="Times New Roman" w:hAnsi="Times New Roman" w:cs="Times New Roman"/>
          <w:sz w:val="28"/>
          <w:szCs w:val="28"/>
        </w:rPr>
        <w:lastRenderedPageBreak/>
        <w:t>Для этого следует иметь прошитый и пронумерованный ЖУРНАЛ регистрации входящей корреспонденции.</w:t>
      </w:r>
    </w:p>
    <w:p w:rsidR="005F24B0" w:rsidRDefault="005F24B0" w:rsidP="005F24B0">
      <w:pPr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</w:p>
    <w:p w:rsidR="00544F60" w:rsidRPr="005F24B0" w:rsidRDefault="00544F60" w:rsidP="005F24B0">
      <w:pPr>
        <w:jc w:val="both"/>
        <w:rPr>
          <w:rFonts w:ascii="Times New Roman" w:hAnsi="Times New Roman" w:cs="Times New Roman"/>
          <w:color w:val="4BACC6" w:themeColor="accent5"/>
          <w:sz w:val="28"/>
          <w:szCs w:val="28"/>
        </w:rPr>
      </w:pPr>
    </w:p>
    <w:p w:rsidR="00544F60" w:rsidRPr="00922B12" w:rsidRDefault="00544F60" w:rsidP="00544F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2B12">
        <w:rPr>
          <w:rFonts w:ascii="Times New Roman" w:hAnsi="Times New Roman" w:cs="Times New Roman"/>
          <w:sz w:val="28"/>
          <w:szCs w:val="28"/>
        </w:rPr>
        <w:t xml:space="preserve"> </w:t>
      </w:r>
      <w:r w:rsidR="003778F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922B12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опубликования в «Информационном вестнике».</w:t>
      </w:r>
    </w:p>
    <w:p w:rsidR="00544F60" w:rsidRPr="00922B12" w:rsidRDefault="00544F60" w:rsidP="00544F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F60" w:rsidRPr="00922B12" w:rsidRDefault="00544F60" w:rsidP="00544F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B12">
        <w:rPr>
          <w:rFonts w:ascii="Times New Roman" w:hAnsi="Times New Roman" w:cs="Times New Roman"/>
          <w:sz w:val="28"/>
          <w:szCs w:val="28"/>
        </w:rPr>
        <w:t xml:space="preserve">      Глава сельсовета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А.И.Калабурдин</w:t>
      </w:r>
      <w:proofErr w:type="spellEnd"/>
    </w:p>
    <w:p w:rsidR="0016233C" w:rsidRDefault="0016233C"/>
    <w:sectPr w:rsidR="0016233C" w:rsidSect="00A0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038B0"/>
    <w:multiLevelType w:val="hybridMultilevel"/>
    <w:tmpl w:val="39AE4D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D5A00"/>
    <w:multiLevelType w:val="hybridMultilevel"/>
    <w:tmpl w:val="39AE4D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4B0"/>
    <w:rsid w:val="000D599B"/>
    <w:rsid w:val="0016233C"/>
    <w:rsid w:val="003778FC"/>
    <w:rsid w:val="00544F60"/>
    <w:rsid w:val="005F24B0"/>
    <w:rsid w:val="00611D96"/>
    <w:rsid w:val="007E68C9"/>
    <w:rsid w:val="008F1321"/>
    <w:rsid w:val="00984C49"/>
    <w:rsid w:val="009F2B8A"/>
    <w:rsid w:val="00A03910"/>
    <w:rsid w:val="00B0282D"/>
    <w:rsid w:val="00D42F71"/>
    <w:rsid w:val="00D46C92"/>
    <w:rsid w:val="00DA63C1"/>
    <w:rsid w:val="00F1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14</cp:revision>
  <cp:lastPrinted>2019-10-16T04:12:00Z</cp:lastPrinted>
  <dcterms:created xsi:type="dcterms:W3CDTF">2019-06-25T04:15:00Z</dcterms:created>
  <dcterms:modified xsi:type="dcterms:W3CDTF">2019-10-16T04:13:00Z</dcterms:modified>
</cp:coreProperties>
</file>