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C4" w:rsidRPr="00550DC4" w:rsidRDefault="00550DC4" w:rsidP="0055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C4">
        <w:rPr>
          <w:rFonts w:ascii="Times New Roman" w:hAnsi="Times New Roman" w:cs="Times New Roman"/>
          <w:b/>
          <w:sz w:val="28"/>
          <w:szCs w:val="28"/>
        </w:rPr>
        <w:t xml:space="preserve">ПОКАНАЕВСКИЙ </w:t>
      </w:r>
    </w:p>
    <w:p w:rsidR="00550DC4" w:rsidRPr="00550DC4" w:rsidRDefault="00550DC4" w:rsidP="0055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C4">
        <w:rPr>
          <w:rFonts w:ascii="Times New Roman" w:hAnsi="Times New Roman" w:cs="Times New Roman"/>
          <w:b/>
          <w:sz w:val="28"/>
          <w:szCs w:val="28"/>
        </w:rPr>
        <w:t>СЕЛЬСКИЙ СОВЕТ ДЕПУТАТОВ</w:t>
      </w:r>
    </w:p>
    <w:p w:rsidR="00550DC4" w:rsidRPr="00550DC4" w:rsidRDefault="00550DC4" w:rsidP="0055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C4">
        <w:rPr>
          <w:rFonts w:ascii="Times New Roman" w:hAnsi="Times New Roman" w:cs="Times New Roman"/>
          <w:b/>
          <w:sz w:val="28"/>
          <w:szCs w:val="28"/>
        </w:rPr>
        <w:t xml:space="preserve">НИЖНЕИНГАШСКОГО РАЙОНА </w:t>
      </w:r>
    </w:p>
    <w:p w:rsidR="00550DC4" w:rsidRPr="00550DC4" w:rsidRDefault="00550DC4" w:rsidP="00550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C4">
        <w:rPr>
          <w:rFonts w:ascii="Times New Roman" w:hAnsi="Times New Roman" w:cs="Times New Roman"/>
          <w:b/>
          <w:sz w:val="28"/>
          <w:szCs w:val="28"/>
        </w:rPr>
        <w:t xml:space="preserve">КРАСНОЯРСКОГО КРАЯ  </w:t>
      </w:r>
    </w:p>
    <w:p w:rsidR="00550DC4" w:rsidRPr="00550DC4" w:rsidRDefault="00550DC4" w:rsidP="00550DC4">
      <w:pPr>
        <w:spacing w:after="0"/>
        <w:ind w:firstLine="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0D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50DC4" w:rsidRPr="00550DC4" w:rsidRDefault="00550DC4" w:rsidP="00550DC4">
      <w:pPr>
        <w:ind w:left="-360" w:firstLine="1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C4" w:rsidRPr="00550DC4" w:rsidRDefault="00550DC4" w:rsidP="00550DC4">
      <w:pPr>
        <w:rPr>
          <w:rFonts w:ascii="Times New Roman" w:hAnsi="Times New Roman" w:cs="Times New Roman"/>
          <w:b/>
          <w:sz w:val="28"/>
          <w:szCs w:val="28"/>
        </w:rPr>
      </w:pPr>
      <w:r w:rsidRPr="00550D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РЕШЕНИЕ</w:t>
      </w:r>
    </w:p>
    <w:p w:rsidR="00550DC4" w:rsidRPr="00550DC4" w:rsidRDefault="00550DC4" w:rsidP="00550DC4">
      <w:pPr>
        <w:ind w:left="-360" w:firstLine="1620"/>
        <w:rPr>
          <w:rFonts w:ascii="Times New Roman" w:hAnsi="Times New Roman" w:cs="Times New Roman"/>
          <w:sz w:val="28"/>
          <w:szCs w:val="28"/>
        </w:rPr>
      </w:pPr>
    </w:p>
    <w:p w:rsidR="00550DC4" w:rsidRPr="00550DC4" w:rsidRDefault="009B15BA" w:rsidP="00550DC4">
      <w:pPr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550DC4">
        <w:rPr>
          <w:rFonts w:ascii="Times New Roman" w:hAnsi="Times New Roman" w:cs="Times New Roman"/>
          <w:sz w:val="28"/>
          <w:szCs w:val="28"/>
        </w:rPr>
        <w:t>.2018</w:t>
      </w:r>
      <w:r w:rsidR="00550DC4" w:rsidRPr="00550D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0DC4" w:rsidRPr="00550DC4">
        <w:rPr>
          <w:rFonts w:ascii="Times New Roman" w:hAnsi="Times New Roman" w:cs="Times New Roman"/>
          <w:sz w:val="28"/>
          <w:szCs w:val="28"/>
        </w:rPr>
        <w:tab/>
        <w:t xml:space="preserve">               пос. Поканаевка                            № </w:t>
      </w:r>
      <w:r>
        <w:rPr>
          <w:rFonts w:ascii="Times New Roman" w:hAnsi="Times New Roman" w:cs="Times New Roman"/>
          <w:sz w:val="28"/>
          <w:szCs w:val="28"/>
        </w:rPr>
        <w:t>14-55</w:t>
      </w:r>
    </w:p>
    <w:p w:rsidR="00181165" w:rsidRPr="00C172B9" w:rsidRDefault="00181165" w:rsidP="0018116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№ 11-</w:t>
      </w:r>
      <w:r w:rsidR="00544FC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40 от 29.09.2017 «Об утверждении Регламента Поканаевского сельского Совета депутатов Нижнеингашского района Красноярского края»</w:t>
      </w:r>
    </w:p>
    <w:p w:rsidR="00181165" w:rsidRDefault="00181165" w:rsidP="001811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1165" w:rsidRPr="00C172B9" w:rsidRDefault="00181165" w:rsidP="001811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0F2685">
        <w:rPr>
          <w:rFonts w:ascii="Times New Roman" w:hAnsi="Times New Roman" w:cs="Times New Roman"/>
          <w:sz w:val="28"/>
          <w:szCs w:val="28"/>
        </w:rPr>
        <w:t xml:space="preserve">юридической экспертизы </w:t>
      </w:r>
      <w:r w:rsidR="00056B09">
        <w:rPr>
          <w:rFonts w:ascii="Times New Roman" w:hAnsi="Times New Roman" w:cs="Times New Roman"/>
          <w:sz w:val="28"/>
          <w:szCs w:val="28"/>
        </w:rPr>
        <w:t>Администрации Губернатора Красноярского края</w:t>
      </w:r>
      <w:proofErr w:type="gramEnd"/>
      <w:r w:rsidR="0005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24-01090 от 07.02.2018</w:t>
      </w:r>
      <w:r w:rsidR="00056B09">
        <w:rPr>
          <w:rFonts w:ascii="Times New Roman" w:hAnsi="Times New Roman" w:cs="Times New Roman"/>
          <w:sz w:val="28"/>
          <w:szCs w:val="28"/>
        </w:rPr>
        <w:t xml:space="preserve"> по нормативному правовому 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0A0">
        <w:rPr>
          <w:rFonts w:ascii="Times New Roman" w:hAnsi="Times New Roman" w:cs="Times New Roman"/>
          <w:sz w:val="28"/>
          <w:szCs w:val="28"/>
        </w:rPr>
        <w:t xml:space="preserve"> - Решение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30A0">
        <w:rPr>
          <w:rFonts w:ascii="Times New Roman" w:hAnsi="Times New Roman" w:cs="Times New Roman"/>
          <w:sz w:val="28"/>
          <w:szCs w:val="28"/>
        </w:rPr>
        <w:t xml:space="preserve"> 11-40 от 29.09.2017</w:t>
      </w:r>
      <w:r>
        <w:rPr>
          <w:rFonts w:ascii="Times New Roman" w:hAnsi="Times New Roman" w:cs="Times New Roman"/>
          <w:sz w:val="28"/>
          <w:szCs w:val="28"/>
        </w:rPr>
        <w:t>, Устава</w:t>
      </w:r>
      <w:r w:rsidRPr="00C172B9">
        <w:rPr>
          <w:rFonts w:ascii="Times New Roman" w:hAnsi="Times New Roman" w:cs="Times New Roman"/>
          <w:sz w:val="28"/>
          <w:szCs w:val="28"/>
        </w:rPr>
        <w:t xml:space="preserve"> Поканаевского  сельсовета, Поканаевский  сельский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B9">
        <w:rPr>
          <w:rFonts w:ascii="Times New Roman" w:hAnsi="Times New Roman" w:cs="Times New Roman"/>
          <w:sz w:val="28"/>
          <w:szCs w:val="28"/>
        </w:rPr>
        <w:t>РЕШИЛ:</w:t>
      </w:r>
    </w:p>
    <w:p w:rsidR="00181165" w:rsidRPr="00B57E26" w:rsidRDefault="000F2685" w:rsidP="00181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статью 6 пункт 3</w:t>
      </w:r>
      <w:r w:rsidR="00181165">
        <w:rPr>
          <w:b/>
          <w:sz w:val="28"/>
          <w:szCs w:val="28"/>
        </w:rPr>
        <w:t xml:space="preserve"> </w:t>
      </w:r>
      <w:r w:rsidR="00181165">
        <w:rPr>
          <w:rFonts w:ascii="Times New Roman" w:hAnsi="Times New Roman" w:cs="Times New Roman"/>
          <w:sz w:val="28"/>
          <w:szCs w:val="28"/>
        </w:rPr>
        <w:t xml:space="preserve"> </w:t>
      </w:r>
      <w:r w:rsidR="00181165" w:rsidRPr="00B57E2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18116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181165" w:rsidRPr="00B57E26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181165" w:rsidRPr="00B57E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«Депутаты осуществляют свои полномочия, как правило,</w:t>
      </w:r>
      <w:r w:rsidR="00A64A5B">
        <w:rPr>
          <w:rFonts w:ascii="Times New Roman" w:hAnsi="Times New Roman" w:cs="Times New Roman"/>
          <w:b/>
          <w:sz w:val="28"/>
          <w:szCs w:val="28"/>
        </w:rPr>
        <w:t xml:space="preserve"> на непостоянной основе. На постоянной основе по Решению Совета может осуществлять свои полномочия 1 депутат»</w:t>
      </w:r>
    </w:p>
    <w:p w:rsidR="00181165" w:rsidRDefault="00A64A5B" w:rsidP="0018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1165" w:rsidRPr="00B57E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Исключить пункт 1.2 статьи 33.</w:t>
      </w:r>
    </w:p>
    <w:p w:rsidR="009F4C13" w:rsidRPr="007449F9" w:rsidRDefault="009F4C13" w:rsidP="001811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9F9">
        <w:rPr>
          <w:rFonts w:ascii="Times New Roman" w:hAnsi="Times New Roman" w:cs="Times New Roman"/>
          <w:sz w:val="28"/>
          <w:szCs w:val="28"/>
        </w:rPr>
        <w:t xml:space="preserve">3. </w:t>
      </w:r>
      <w:r w:rsidR="007319CC" w:rsidRPr="007449F9">
        <w:rPr>
          <w:rFonts w:ascii="Times New Roman" w:hAnsi="Times New Roman" w:cs="Times New Roman"/>
          <w:sz w:val="28"/>
          <w:szCs w:val="28"/>
        </w:rPr>
        <w:t>В Регламент д</w:t>
      </w:r>
      <w:r w:rsidRPr="007449F9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7319CC" w:rsidRPr="007449F9">
        <w:rPr>
          <w:rFonts w:ascii="Times New Roman" w:hAnsi="Times New Roman" w:cs="Times New Roman"/>
          <w:b/>
          <w:sz w:val="28"/>
          <w:szCs w:val="28"/>
        </w:rPr>
        <w:t>Статью</w:t>
      </w:r>
      <w:r w:rsidRPr="007449F9">
        <w:rPr>
          <w:rFonts w:ascii="Times New Roman" w:hAnsi="Times New Roman" w:cs="Times New Roman"/>
          <w:b/>
          <w:sz w:val="28"/>
          <w:szCs w:val="28"/>
        </w:rPr>
        <w:t xml:space="preserve"> 22.2.</w:t>
      </w:r>
      <w:r w:rsidR="007319CC" w:rsidRPr="00744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9F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746FD" w:rsidRPr="007449F9">
        <w:rPr>
          <w:rFonts w:ascii="Times New Roman" w:hAnsi="Times New Roman" w:cs="Times New Roman"/>
          <w:b/>
          <w:sz w:val="28"/>
          <w:szCs w:val="28"/>
        </w:rPr>
        <w:t xml:space="preserve"> увольнения  (</w:t>
      </w:r>
      <w:r w:rsidRPr="007449F9">
        <w:rPr>
          <w:rFonts w:ascii="Times New Roman" w:hAnsi="Times New Roman" w:cs="Times New Roman"/>
          <w:b/>
          <w:sz w:val="28"/>
          <w:szCs w:val="28"/>
        </w:rPr>
        <w:t>освобождения от должности</w:t>
      </w:r>
      <w:r w:rsidR="003746FD" w:rsidRPr="007449F9">
        <w:rPr>
          <w:rFonts w:ascii="Times New Roman" w:hAnsi="Times New Roman" w:cs="Times New Roman"/>
          <w:b/>
          <w:sz w:val="28"/>
          <w:szCs w:val="28"/>
        </w:rPr>
        <w:t>)</w:t>
      </w:r>
      <w:r w:rsidRPr="007449F9">
        <w:rPr>
          <w:rFonts w:ascii="Times New Roman" w:hAnsi="Times New Roman" w:cs="Times New Roman"/>
          <w:b/>
          <w:sz w:val="28"/>
          <w:szCs w:val="28"/>
        </w:rPr>
        <w:t xml:space="preserve"> лиц, замещающих</w:t>
      </w:r>
      <w:r w:rsidR="00AB43D8" w:rsidRPr="007449F9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должности, </w:t>
      </w:r>
      <w:r w:rsidRPr="007449F9">
        <w:rPr>
          <w:rFonts w:ascii="Times New Roman" w:hAnsi="Times New Roman" w:cs="Times New Roman"/>
          <w:b/>
          <w:sz w:val="28"/>
          <w:szCs w:val="28"/>
        </w:rPr>
        <w:t xml:space="preserve"> в связи с утратой доверия.</w:t>
      </w:r>
    </w:p>
    <w:p w:rsidR="003D6D38" w:rsidRPr="007449F9" w:rsidRDefault="007449F9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0" w:name="000061"/>
      <w:bookmarkEnd w:id="0"/>
      <w:r w:rsidRPr="007449F9">
        <w:rPr>
          <w:sz w:val="28"/>
          <w:szCs w:val="28"/>
        </w:rPr>
        <w:t>1. Лицо, замещающее</w:t>
      </w:r>
      <w:r w:rsidR="003D6D38" w:rsidRPr="007449F9">
        <w:rPr>
          <w:sz w:val="28"/>
          <w:szCs w:val="28"/>
        </w:rPr>
        <w:t xml:space="preserve">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062"/>
      <w:bookmarkEnd w:id="1"/>
      <w:r w:rsidRPr="007449F9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063"/>
      <w:bookmarkEnd w:id="2"/>
      <w:r w:rsidRPr="007449F9">
        <w:rPr>
          <w:sz w:val="28"/>
          <w:szCs w:val="28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7449F9">
        <w:rPr>
          <w:sz w:val="28"/>
          <w:szCs w:val="28"/>
        </w:rPr>
        <w:lastRenderedPageBreak/>
        <w:t>несовершеннолетних детей либо представления заведомо недостоверных или неполных сведений;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3" w:name="000064"/>
      <w:bookmarkEnd w:id="3"/>
      <w:r w:rsidRPr="007449F9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4" w:name="000065"/>
      <w:bookmarkEnd w:id="4"/>
      <w:r w:rsidRPr="007449F9">
        <w:rPr>
          <w:sz w:val="28"/>
          <w:szCs w:val="28"/>
        </w:rPr>
        <w:t>4) осуществления лицом предпринимательской деятельности;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5" w:name="000066"/>
      <w:bookmarkEnd w:id="5"/>
      <w:r w:rsidRPr="007449F9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6" w:name="000067"/>
      <w:bookmarkEnd w:id="6"/>
      <w:r w:rsidRPr="007449F9">
        <w:rPr>
          <w:sz w:val="28"/>
          <w:szCs w:val="28"/>
        </w:rPr>
        <w:t xml:space="preserve">2. </w:t>
      </w:r>
      <w:proofErr w:type="gramStart"/>
      <w:r w:rsidRPr="007449F9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D6D38" w:rsidRPr="007449F9" w:rsidRDefault="003D6D38" w:rsidP="003D6D38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7" w:name="000181"/>
      <w:bookmarkEnd w:id="7"/>
      <w:r w:rsidRPr="007449F9">
        <w:rPr>
          <w:sz w:val="28"/>
          <w:szCs w:val="28"/>
        </w:rPr>
        <w:t>3.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доверия.</w:t>
      </w:r>
    </w:p>
    <w:p w:rsidR="003D6D38" w:rsidRPr="007449F9" w:rsidRDefault="003D6D38" w:rsidP="00181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380" w:rsidRDefault="009F4C13" w:rsidP="0018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3380">
        <w:rPr>
          <w:rFonts w:ascii="Times New Roman" w:hAnsi="Times New Roman" w:cs="Times New Roman"/>
          <w:sz w:val="28"/>
          <w:szCs w:val="28"/>
        </w:rPr>
        <w:t>.</w:t>
      </w:r>
      <w:r w:rsidR="000F0E03">
        <w:rPr>
          <w:rFonts w:ascii="Times New Roman" w:hAnsi="Times New Roman" w:cs="Times New Roman"/>
          <w:sz w:val="28"/>
          <w:szCs w:val="28"/>
        </w:rPr>
        <w:t xml:space="preserve"> </w:t>
      </w:r>
      <w:r w:rsidR="00153380">
        <w:rPr>
          <w:rFonts w:ascii="Times New Roman" w:hAnsi="Times New Roman" w:cs="Times New Roman"/>
          <w:sz w:val="28"/>
          <w:szCs w:val="28"/>
        </w:rPr>
        <w:t>Пункт 2.6</w:t>
      </w:r>
      <w:r w:rsidR="00767FC0">
        <w:rPr>
          <w:rFonts w:ascii="Times New Roman" w:hAnsi="Times New Roman" w:cs="Times New Roman"/>
          <w:sz w:val="28"/>
          <w:szCs w:val="28"/>
        </w:rPr>
        <w:t xml:space="preserve"> статьи 3 Решения изложить в следующей редакции: «в случае преобразования сельсовета, осуществляемого в соответствии с частями 3, 5 и 7 статьи 13 Федерального Закона «Об общих принципах организ</w:t>
      </w:r>
      <w:r w:rsidR="00E403D9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 w:rsidR="00767FC0">
        <w:rPr>
          <w:rFonts w:ascii="Times New Roman" w:hAnsi="Times New Roman" w:cs="Times New Roman"/>
          <w:sz w:val="28"/>
          <w:szCs w:val="28"/>
        </w:rPr>
        <w:t>оссийской Федерации», а также в случае упразднения сельсовета»</w:t>
      </w:r>
      <w:r w:rsidR="000F0E03">
        <w:rPr>
          <w:rFonts w:ascii="Times New Roman" w:hAnsi="Times New Roman" w:cs="Times New Roman"/>
          <w:sz w:val="28"/>
          <w:szCs w:val="28"/>
        </w:rPr>
        <w:t>.</w:t>
      </w:r>
    </w:p>
    <w:p w:rsidR="000F0E03" w:rsidRPr="00B57E26" w:rsidRDefault="000F0E03" w:rsidP="0018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Пункт 2.12 статьи 6 Решения дополнить нормой: «В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</w:t>
      </w:r>
    </w:p>
    <w:p w:rsidR="00181165" w:rsidRPr="00C172B9" w:rsidRDefault="00181165" w:rsidP="0018116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81165" w:rsidRPr="00C172B9" w:rsidRDefault="00544FCE" w:rsidP="0018116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6</w:t>
      </w:r>
      <w:r w:rsidR="00181165" w:rsidRPr="00C172B9">
        <w:rPr>
          <w:b w:val="0"/>
          <w:sz w:val="28"/>
          <w:szCs w:val="28"/>
        </w:rPr>
        <w:t>. Решение вступает в силу со дня официального опубликования в «Информационном Вестнике».</w:t>
      </w:r>
    </w:p>
    <w:p w:rsidR="00181165" w:rsidRPr="00C172B9" w:rsidRDefault="00181165" w:rsidP="00181165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81165" w:rsidRPr="00C172B9" w:rsidRDefault="00181165" w:rsidP="00181165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172B9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И.А.Батуро </w:t>
      </w:r>
    </w:p>
    <w:p w:rsidR="00181165" w:rsidRPr="00C172B9" w:rsidRDefault="00181165" w:rsidP="001811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 xml:space="preserve">Председатель Поканаевского </w:t>
      </w:r>
    </w:p>
    <w:p w:rsidR="00181165" w:rsidRPr="00C172B9" w:rsidRDefault="00181165" w:rsidP="00181165">
      <w:pPr>
        <w:pStyle w:val="a3"/>
        <w:tabs>
          <w:tab w:val="left" w:pos="7875"/>
        </w:tabs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>сельского  Совета депутатов                                                    Т.П.Юшкевич</w:t>
      </w:r>
    </w:p>
    <w:p w:rsidR="00181165" w:rsidRPr="00C172B9" w:rsidRDefault="00181165" w:rsidP="0018116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2B9">
        <w:rPr>
          <w:rFonts w:ascii="Times New Roman" w:hAnsi="Times New Roman"/>
          <w:sz w:val="28"/>
          <w:szCs w:val="28"/>
        </w:rPr>
        <w:t xml:space="preserve"> </w:t>
      </w:r>
    </w:p>
    <w:p w:rsidR="00181165" w:rsidRPr="00C172B9" w:rsidRDefault="00181165" w:rsidP="00181165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81165" w:rsidRPr="00D20829" w:rsidRDefault="00181165" w:rsidP="00181165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81165" w:rsidRPr="00D20829" w:rsidRDefault="00181165" w:rsidP="00181165">
      <w:pPr>
        <w:rPr>
          <w:rFonts w:ascii="Arial" w:hAnsi="Arial" w:cs="Arial"/>
          <w:sz w:val="24"/>
          <w:szCs w:val="24"/>
        </w:rPr>
      </w:pPr>
    </w:p>
    <w:p w:rsidR="00550DC4" w:rsidRPr="00550DC4" w:rsidRDefault="00550DC4" w:rsidP="00550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50DC4" w:rsidRPr="00550DC4" w:rsidRDefault="00550DC4" w:rsidP="00550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50DC4" w:rsidRPr="00550DC4" w:rsidRDefault="00550DC4" w:rsidP="00550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50DC4" w:rsidRPr="00550DC4" w:rsidRDefault="00550DC4" w:rsidP="00550DC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50E28" w:rsidRDefault="00950E28" w:rsidP="00550DC4"/>
    <w:sectPr w:rsidR="00950E28" w:rsidSect="0041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DC4"/>
    <w:rsid w:val="00056B09"/>
    <w:rsid w:val="000F0E03"/>
    <w:rsid w:val="000F2685"/>
    <w:rsid w:val="00153380"/>
    <w:rsid w:val="00181165"/>
    <w:rsid w:val="00346B6A"/>
    <w:rsid w:val="003746FD"/>
    <w:rsid w:val="003D6D38"/>
    <w:rsid w:val="003E5036"/>
    <w:rsid w:val="00417E2D"/>
    <w:rsid w:val="004356E7"/>
    <w:rsid w:val="00544FCE"/>
    <w:rsid w:val="00550DC4"/>
    <w:rsid w:val="006030A0"/>
    <w:rsid w:val="006C2C08"/>
    <w:rsid w:val="007319CC"/>
    <w:rsid w:val="007449F9"/>
    <w:rsid w:val="00767FC0"/>
    <w:rsid w:val="00950E28"/>
    <w:rsid w:val="009B15BA"/>
    <w:rsid w:val="009F4C13"/>
    <w:rsid w:val="00A64A5B"/>
    <w:rsid w:val="00AB43D8"/>
    <w:rsid w:val="00B9772F"/>
    <w:rsid w:val="00C17DE6"/>
    <w:rsid w:val="00E32053"/>
    <w:rsid w:val="00E403D9"/>
    <w:rsid w:val="00E4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1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qFormat/>
    <w:rsid w:val="001811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3D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D38"/>
  </w:style>
  <w:style w:type="character" w:styleId="a4">
    <w:name w:val="Hyperlink"/>
    <w:basedOn w:val="a0"/>
    <w:uiPriority w:val="99"/>
    <w:semiHidden/>
    <w:unhideWhenUsed/>
    <w:rsid w:val="003D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11</cp:revision>
  <cp:lastPrinted>2018-03-22T03:15:00Z</cp:lastPrinted>
  <dcterms:created xsi:type="dcterms:W3CDTF">2018-02-20T02:28:00Z</dcterms:created>
  <dcterms:modified xsi:type="dcterms:W3CDTF">2018-03-22T03:16:00Z</dcterms:modified>
</cp:coreProperties>
</file>