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685B" w:rsidRPr="00B0685B" w:rsidRDefault="00B0685B" w:rsidP="00B0685B">
      <w:pPr>
        <w:autoSpaceDE w:val="0"/>
        <w:autoSpaceDN w:val="0"/>
        <w:adjustRightInd w:val="0"/>
        <w:spacing w:after="0" w:line="240" w:lineRule="auto"/>
        <w:ind w:right="823"/>
        <w:jc w:val="right"/>
        <w:outlineLvl w:val="0"/>
        <w:rPr>
          <w:rFonts w:ascii="Times New Roman" w:hAnsi="Times New Roman" w:cs="Times New Roman"/>
          <w:sz w:val="18"/>
          <w:szCs w:val="18"/>
        </w:rPr>
      </w:pPr>
      <w:r w:rsidRPr="00B0685B">
        <w:rPr>
          <w:rFonts w:ascii="Times New Roman" w:hAnsi="Times New Roman" w:cs="Times New Roman"/>
          <w:sz w:val="18"/>
          <w:szCs w:val="18"/>
        </w:rPr>
        <w:t xml:space="preserve">Приложение № </w:t>
      </w:r>
      <w:r w:rsidR="00A17E16">
        <w:rPr>
          <w:rFonts w:ascii="Times New Roman" w:hAnsi="Times New Roman" w:cs="Times New Roman"/>
          <w:sz w:val="18"/>
          <w:szCs w:val="18"/>
        </w:rPr>
        <w:t>9</w:t>
      </w:r>
    </w:p>
    <w:p w:rsidR="00B0685B" w:rsidRDefault="00B0685B" w:rsidP="00B0685B">
      <w:pPr>
        <w:autoSpaceDE w:val="0"/>
        <w:autoSpaceDN w:val="0"/>
        <w:adjustRightInd w:val="0"/>
        <w:spacing w:after="0" w:line="240" w:lineRule="auto"/>
        <w:ind w:right="823"/>
        <w:jc w:val="right"/>
        <w:outlineLvl w:val="0"/>
        <w:rPr>
          <w:rFonts w:ascii="Times New Roman" w:hAnsi="Times New Roman" w:cs="Times New Roman"/>
          <w:sz w:val="18"/>
          <w:szCs w:val="18"/>
        </w:rPr>
      </w:pPr>
      <w:r w:rsidRPr="00B0685B">
        <w:rPr>
          <w:rFonts w:ascii="Times New Roman" w:hAnsi="Times New Roman" w:cs="Times New Roman"/>
          <w:sz w:val="18"/>
          <w:szCs w:val="18"/>
        </w:rPr>
        <w:t xml:space="preserve">Постановления от </w:t>
      </w:r>
      <w:r w:rsidR="00FD2064">
        <w:rPr>
          <w:rFonts w:ascii="Times New Roman" w:hAnsi="Times New Roman" w:cs="Times New Roman"/>
          <w:sz w:val="18"/>
          <w:szCs w:val="18"/>
        </w:rPr>
        <w:t>24</w:t>
      </w:r>
      <w:r w:rsidRPr="00B0685B">
        <w:rPr>
          <w:rFonts w:ascii="Times New Roman" w:hAnsi="Times New Roman" w:cs="Times New Roman"/>
          <w:sz w:val="18"/>
          <w:szCs w:val="18"/>
        </w:rPr>
        <w:t>.</w:t>
      </w:r>
      <w:r w:rsidR="00F81220">
        <w:rPr>
          <w:rFonts w:ascii="Times New Roman" w:hAnsi="Times New Roman" w:cs="Times New Roman"/>
          <w:sz w:val="18"/>
          <w:szCs w:val="18"/>
        </w:rPr>
        <w:t>03</w:t>
      </w:r>
      <w:r w:rsidR="00A32C6B">
        <w:rPr>
          <w:rFonts w:ascii="Times New Roman" w:hAnsi="Times New Roman" w:cs="Times New Roman"/>
          <w:sz w:val="18"/>
          <w:szCs w:val="18"/>
        </w:rPr>
        <w:t>.201</w:t>
      </w:r>
      <w:r w:rsidR="00F81220">
        <w:rPr>
          <w:rFonts w:ascii="Times New Roman" w:hAnsi="Times New Roman" w:cs="Times New Roman"/>
          <w:sz w:val="18"/>
          <w:szCs w:val="18"/>
        </w:rPr>
        <w:t>7</w:t>
      </w:r>
      <w:r w:rsidR="00A32C6B">
        <w:rPr>
          <w:rFonts w:ascii="Times New Roman" w:hAnsi="Times New Roman" w:cs="Times New Roman"/>
          <w:sz w:val="18"/>
          <w:szCs w:val="18"/>
        </w:rPr>
        <w:t xml:space="preserve"> № </w:t>
      </w:r>
      <w:r w:rsidR="00FD2064">
        <w:rPr>
          <w:rFonts w:ascii="Times New Roman" w:hAnsi="Times New Roman" w:cs="Times New Roman"/>
          <w:sz w:val="18"/>
          <w:szCs w:val="18"/>
        </w:rPr>
        <w:t>6</w:t>
      </w:r>
    </w:p>
    <w:p w:rsidR="00B0685B" w:rsidRDefault="00B0685B" w:rsidP="00B0685B">
      <w:pPr>
        <w:autoSpaceDE w:val="0"/>
        <w:autoSpaceDN w:val="0"/>
        <w:adjustRightInd w:val="0"/>
        <w:spacing w:after="0" w:line="240" w:lineRule="auto"/>
        <w:ind w:right="823"/>
        <w:jc w:val="right"/>
        <w:outlineLvl w:val="0"/>
        <w:rPr>
          <w:rFonts w:ascii="Times New Roman" w:hAnsi="Times New Roman" w:cs="Times New Roman"/>
          <w:sz w:val="18"/>
          <w:szCs w:val="18"/>
        </w:rPr>
      </w:pPr>
    </w:p>
    <w:p w:rsidR="00B0685B" w:rsidRPr="00F100B1" w:rsidRDefault="00B0685B" w:rsidP="00B0685B">
      <w:pPr>
        <w:autoSpaceDE w:val="0"/>
        <w:autoSpaceDN w:val="0"/>
        <w:adjustRightInd w:val="0"/>
        <w:spacing w:after="0" w:line="240" w:lineRule="auto"/>
        <w:ind w:right="823"/>
        <w:jc w:val="right"/>
        <w:outlineLvl w:val="0"/>
        <w:rPr>
          <w:rFonts w:ascii="Times New Roman" w:hAnsi="Times New Roman" w:cs="Times New Roman"/>
          <w:sz w:val="18"/>
          <w:szCs w:val="18"/>
        </w:rPr>
      </w:pPr>
      <w:r w:rsidRPr="00F100B1">
        <w:rPr>
          <w:rFonts w:ascii="Times New Roman" w:hAnsi="Times New Roman" w:cs="Times New Roman"/>
          <w:sz w:val="18"/>
          <w:szCs w:val="18"/>
        </w:rPr>
        <w:t xml:space="preserve">Приложение </w:t>
      </w:r>
      <w:r>
        <w:rPr>
          <w:rFonts w:ascii="Times New Roman" w:hAnsi="Times New Roman" w:cs="Times New Roman"/>
          <w:sz w:val="18"/>
          <w:szCs w:val="18"/>
        </w:rPr>
        <w:t>2</w:t>
      </w:r>
    </w:p>
    <w:p w:rsidR="00B0685B" w:rsidRPr="00F100B1" w:rsidRDefault="00B0685B" w:rsidP="00B0685B">
      <w:pPr>
        <w:autoSpaceDE w:val="0"/>
        <w:autoSpaceDN w:val="0"/>
        <w:adjustRightInd w:val="0"/>
        <w:spacing w:after="0" w:line="240" w:lineRule="auto"/>
        <w:ind w:right="823"/>
        <w:jc w:val="right"/>
        <w:outlineLvl w:val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к</w:t>
      </w:r>
      <w:r w:rsidRPr="00F100B1">
        <w:rPr>
          <w:rFonts w:ascii="Times New Roman" w:hAnsi="Times New Roman" w:cs="Times New Roman"/>
          <w:sz w:val="18"/>
          <w:szCs w:val="18"/>
        </w:rPr>
        <w:t xml:space="preserve"> муниципальной программе Поканаевского сельсовета</w:t>
      </w:r>
    </w:p>
    <w:p w:rsidR="00B0685B" w:rsidRDefault="00B0685B" w:rsidP="00B0685B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bCs/>
          <w:sz w:val="18"/>
          <w:szCs w:val="18"/>
        </w:rPr>
        <w:t xml:space="preserve">                                                                    </w:t>
      </w:r>
      <w:r w:rsidRPr="00F100B1">
        <w:rPr>
          <w:rFonts w:ascii="Times New Roman" w:hAnsi="Times New Roman" w:cs="Times New Roman"/>
          <w:bCs/>
          <w:sz w:val="18"/>
          <w:szCs w:val="18"/>
        </w:rPr>
        <w:t>«</w:t>
      </w:r>
      <w:r w:rsidRPr="00F100B1">
        <w:rPr>
          <w:rFonts w:ascii="Times New Roman" w:hAnsi="Times New Roman" w:cs="Times New Roman"/>
          <w:sz w:val="18"/>
          <w:szCs w:val="18"/>
        </w:rPr>
        <w:t>Развитие системы жизнеобеспечения на территории</w:t>
      </w:r>
    </w:p>
    <w:p w:rsidR="00B0685B" w:rsidRDefault="00B0685B" w:rsidP="00B0685B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</w:t>
      </w:r>
      <w:r w:rsidRPr="00F100B1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 xml:space="preserve">Поканаевского сельсовета </w:t>
      </w:r>
      <w:r w:rsidRPr="00F100B1">
        <w:rPr>
          <w:rFonts w:ascii="Times New Roman" w:hAnsi="Times New Roman" w:cs="Times New Roman"/>
          <w:sz w:val="18"/>
          <w:szCs w:val="18"/>
        </w:rPr>
        <w:t xml:space="preserve"> Нижнеингашского района </w:t>
      </w:r>
    </w:p>
    <w:p w:rsidR="00B0685B" w:rsidRDefault="00B0685B" w:rsidP="00B0685B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</w:t>
      </w:r>
      <w:r w:rsidRPr="00F100B1">
        <w:rPr>
          <w:rFonts w:ascii="Times New Roman" w:hAnsi="Times New Roman" w:cs="Times New Roman"/>
          <w:sz w:val="18"/>
          <w:szCs w:val="18"/>
        </w:rPr>
        <w:t>Красноярского края »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</w:p>
    <w:p w:rsidR="00B0685B" w:rsidRPr="00F100B1" w:rsidRDefault="00B0685B" w:rsidP="00B0685B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Постановление от </w:t>
      </w:r>
      <w:r w:rsidR="00CB2755">
        <w:rPr>
          <w:rFonts w:ascii="Times New Roman" w:hAnsi="Times New Roman" w:cs="Times New Roman"/>
          <w:sz w:val="18"/>
          <w:szCs w:val="18"/>
        </w:rPr>
        <w:t>13.11</w:t>
      </w:r>
      <w:r>
        <w:rPr>
          <w:rFonts w:ascii="Times New Roman" w:hAnsi="Times New Roman" w:cs="Times New Roman"/>
          <w:sz w:val="18"/>
          <w:szCs w:val="18"/>
        </w:rPr>
        <w:t>.201</w:t>
      </w:r>
      <w:r w:rsidR="00CB2755">
        <w:rPr>
          <w:rFonts w:ascii="Times New Roman" w:hAnsi="Times New Roman" w:cs="Times New Roman"/>
          <w:sz w:val="18"/>
          <w:szCs w:val="18"/>
        </w:rPr>
        <w:t>5</w:t>
      </w:r>
      <w:r>
        <w:rPr>
          <w:rFonts w:ascii="Times New Roman" w:hAnsi="Times New Roman" w:cs="Times New Roman"/>
          <w:sz w:val="18"/>
          <w:szCs w:val="18"/>
        </w:rPr>
        <w:t xml:space="preserve"> № 26</w:t>
      </w:r>
    </w:p>
    <w:p w:rsidR="00B0685B" w:rsidRDefault="00B0685B" w:rsidP="00B0685B">
      <w:pPr>
        <w:autoSpaceDE w:val="0"/>
        <w:autoSpaceDN w:val="0"/>
        <w:adjustRightInd w:val="0"/>
        <w:spacing w:after="0" w:line="240" w:lineRule="auto"/>
        <w:ind w:right="823"/>
        <w:jc w:val="right"/>
        <w:outlineLvl w:val="0"/>
        <w:rPr>
          <w:rFonts w:ascii="Times New Roman" w:hAnsi="Times New Roman"/>
          <w:sz w:val="20"/>
          <w:szCs w:val="20"/>
        </w:rPr>
      </w:pPr>
    </w:p>
    <w:p w:rsidR="00B0685B" w:rsidRPr="00F100B1" w:rsidRDefault="00B0685B" w:rsidP="00B0685B">
      <w:pPr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b/>
          <w:sz w:val="32"/>
          <w:szCs w:val="32"/>
        </w:rPr>
      </w:pPr>
      <w:r w:rsidRPr="00F100B1">
        <w:rPr>
          <w:rFonts w:ascii="Times New Roman" w:hAnsi="Times New Roman" w:cs="Times New Roman"/>
          <w:b/>
          <w:sz w:val="32"/>
          <w:szCs w:val="32"/>
        </w:rPr>
        <w:t xml:space="preserve">Подпрограмма </w:t>
      </w:r>
      <w:r>
        <w:rPr>
          <w:rFonts w:ascii="Times New Roman" w:hAnsi="Times New Roman" w:cs="Times New Roman"/>
          <w:b/>
          <w:sz w:val="32"/>
          <w:szCs w:val="32"/>
        </w:rPr>
        <w:t>2</w:t>
      </w:r>
    </w:p>
    <w:p w:rsidR="00B0685B" w:rsidRPr="00F100B1" w:rsidRDefault="00B0685B" w:rsidP="00B0685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F100B1">
        <w:rPr>
          <w:rFonts w:ascii="Times New Roman" w:hAnsi="Times New Roman" w:cs="Times New Roman"/>
          <w:b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</w:rPr>
        <w:t xml:space="preserve">Защита от чрезвычайных ситуаций природного, техногенного характера и обеспечения безопасности населения на территории Поканаевского сельсовета </w:t>
      </w:r>
      <w:r w:rsidRPr="00F100B1">
        <w:rPr>
          <w:rFonts w:ascii="Times New Roman" w:hAnsi="Times New Roman" w:cs="Times New Roman"/>
          <w:b/>
          <w:sz w:val="28"/>
          <w:szCs w:val="28"/>
        </w:rPr>
        <w:t>»</w:t>
      </w:r>
    </w:p>
    <w:p w:rsidR="00B0685B" w:rsidRPr="00880684" w:rsidRDefault="00B0685B" w:rsidP="00B0685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Cs/>
          <w:color w:val="548DD4"/>
          <w:sz w:val="20"/>
          <w:szCs w:val="20"/>
        </w:rPr>
      </w:pPr>
    </w:p>
    <w:p w:rsidR="00B0685B" w:rsidRPr="002B7E32" w:rsidRDefault="00B0685B" w:rsidP="00B0685B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B7E32">
        <w:rPr>
          <w:rFonts w:ascii="Times New Roman" w:hAnsi="Times New Roman"/>
          <w:sz w:val="28"/>
          <w:szCs w:val="28"/>
        </w:rPr>
        <w:t xml:space="preserve">Паспорт </w:t>
      </w:r>
      <w:r>
        <w:rPr>
          <w:rFonts w:ascii="Times New Roman" w:hAnsi="Times New Roman"/>
          <w:sz w:val="28"/>
          <w:szCs w:val="28"/>
        </w:rPr>
        <w:t>подпрограммы</w:t>
      </w:r>
    </w:p>
    <w:p w:rsidR="00B0685B" w:rsidRPr="002B19C1" w:rsidRDefault="00B0685B" w:rsidP="00B0685B">
      <w:pPr>
        <w:pStyle w:val="ConsPlusNormal"/>
        <w:widowControl/>
        <w:ind w:left="851"/>
        <w:jc w:val="both"/>
        <w:rPr>
          <w:sz w:val="28"/>
          <w:szCs w:val="28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686"/>
        <w:gridCol w:w="5674"/>
      </w:tblGrid>
      <w:tr w:rsidR="00B0685B" w:rsidRPr="002B19C1" w:rsidTr="006E452F">
        <w:trPr>
          <w:trHeight w:val="240"/>
        </w:trPr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85B" w:rsidRPr="007038C0" w:rsidRDefault="00B0685B" w:rsidP="006E452F">
            <w:pPr>
              <w:pStyle w:val="ConsPlusNormal"/>
              <w:widowControl/>
              <w:rPr>
                <w:sz w:val="26"/>
                <w:szCs w:val="26"/>
              </w:rPr>
            </w:pPr>
            <w:r w:rsidRPr="007038C0">
              <w:rPr>
                <w:sz w:val="26"/>
                <w:szCs w:val="26"/>
              </w:rPr>
              <w:t xml:space="preserve">Наименование подпрограммы       </w:t>
            </w:r>
          </w:p>
        </w:tc>
        <w:tc>
          <w:tcPr>
            <w:tcW w:w="5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85B" w:rsidRPr="007038C0" w:rsidRDefault="00B0685B" w:rsidP="006E452F">
            <w:pPr>
              <w:pStyle w:val="ConsPlusNormal"/>
              <w:widowControl/>
              <w:jc w:val="both"/>
              <w:rPr>
                <w:sz w:val="26"/>
                <w:szCs w:val="26"/>
              </w:rPr>
            </w:pPr>
            <w:r w:rsidRPr="007038C0">
              <w:rPr>
                <w:sz w:val="26"/>
                <w:szCs w:val="26"/>
              </w:rPr>
              <w:t>«Защита от чрезвычайных ситуаций природного, техногенного характера и обеспечения безопасности населения на территории Поканаевского сельсовета»</w:t>
            </w:r>
          </w:p>
          <w:p w:rsidR="00B0685B" w:rsidRPr="007038C0" w:rsidRDefault="00B0685B" w:rsidP="006E452F">
            <w:pPr>
              <w:pStyle w:val="ConsPlusNormal"/>
              <w:widowControl/>
              <w:jc w:val="both"/>
              <w:rPr>
                <w:sz w:val="26"/>
                <w:szCs w:val="26"/>
              </w:rPr>
            </w:pPr>
            <w:r w:rsidRPr="007038C0">
              <w:rPr>
                <w:bCs/>
                <w:sz w:val="26"/>
                <w:szCs w:val="26"/>
              </w:rPr>
              <w:t xml:space="preserve"> (далее – Подпрограмма)</w:t>
            </w:r>
          </w:p>
        </w:tc>
      </w:tr>
      <w:tr w:rsidR="00B0685B" w:rsidRPr="002B19C1" w:rsidTr="006E452F">
        <w:trPr>
          <w:trHeight w:val="240"/>
        </w:trPr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85B" w:rsidRPr="007038C0" w:rsidRDefault="00B0685B" w:rsidP="006E452F">
            <w:pPr>
              <w:pStyle w:val="ConsPlusNormal"/>
              <w:widowControl/>
              <w:rPr>
                <w:sz w:val="26"/>
                <w:szCs w:val="26"/>
              </w:rPr>
            </w:pPr>
            <w:r w:rsidRPr="007038C0">
              <w:rPr>
                <w:sz w:val="26"/>
                <w:szCs w:val="26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5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85B" w:rsidRPr="007038C0" w:rsidRDefault="00B0685B" w:rsidP="006E452F">
            <w:pPr>
              <w:pStyle w:val="a4"/>
              <w:spacing w:line="276" w:lineRule="auto"/>
              <w:ind w:firstLine="0"/>
            </w:pPr>
            <w:r w:rsidRPr="007038C0">
              <w:t xml:space="preserve">«Развитие системы жизнеобеспечения на территории Поканаевского сельсовета Нижнеингашского района Красноярского края » </w:t>
            </w:r>
          </w:p>
          <w:p w:rsidR="00B0685B" w:rsidRPr="007038C0" w:rsidRDefault="00B0685B" w:rsidP="006E452F">
            <w:pPr>
              <w:pStyle w:val="ConsPlusNormal"/>
              <w:widowControl/>
              <w:rPr>
                <w:sz w:val="26"/>
                <w:szCs w:val="26"/>
              </w:rPr>
            </w:pPr>
          </w:p>
        </w:tc>
      </w:tr>
      <w:tr w:rsidR="00B0685B" w:rsidRPr="002B19C1" w:rsidTr="006E452F">
        <w:trPr>
          <w:trHeight w:val="240"/>
        </w:trPr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85B" w:rsidRPr="007038C0" w:rsidRDefault="00B0685B" w:rsidP="006E452F">
            <w:pPr>
              <w:pStyle w:val="ConsPlusNormal"/>
              <w:widowControl/>
              <w:rPr>
                <w:sz w:val="26"/>
                <w:szCs w:val="26"/>
              </w:rPr>
            </w:pPr>
            <w:r w:rsidRPr="007038C0">
              <w:rPr>
                <w:sz w:val="26"/>
                <w:szCs w:val="26"/>
              </w:rPr>
              <w:t>Исполнители подпрограммы</w:t>
            </w:r>
          </w:p>
        </w:tc>
        <w:tc>
          <w:tcPr>
            <w:tcW w:w="5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85B" w:rsidRPr="007038C0" w:rsidRDefault="00B0685B" w:rsidP="006E452F">
            <w:pPr>
              <w:pStyle w:val="ConsPlusNormal"/>
              <w:widowControl/>
              <w:rPr>
                <w:sz w:val="26"/>
                <w:szCs w:val="26"/>
              </w:rPr>
            </w:pPr>
            <w:r w:rsidRPr="007038C0">
              <w:rPr>
                <w:sz w:val="26"/>
                <w:szCs w:val="26"/>
              </w:rPr>
              <w:t>Администрация Поканаевского сельсовета</w:t>
            </w:r>
          </w:p>
          <w:p w:rsidR="00B0685B" w:rsidRPr="007038C0" w:rsidRDefault="00B0685B" w:rsidP="006E452F">
            <w:pPr>
              <w:pStyle w:val="ConsPlusNormal"/>
              <w:widowControl/>
              <w:rPr>
                <w:sz w:val="26"/>
                <w:szCs w:val="26"/>
              </w:rPr>
            </w:pPr>
          </w:p>
        </w:tc>
      </w:tr>
      <w:tr w:rsidR="00B0685B" w:rsidRPr="002B19C1" w:rsidTr="006E452F">
        <w:trPr>
          <w:trHeight w:val="360"/>
        </w:trPr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85B" w:rsidRPr="007038C0" w:rsidRDefault="00B0685B" w:rsidP="006E452F">
            <w:pPr>
              <w:pStyle w:val="ConsPlusNormal"/>
              <w:widowControl/>
              <w:rPr>
                <w:sz w:val="26"/>
                <w:szCs w:val="26"/>
                <w:highlight w:val="yellow"/>
              </w:rPr>
            </w:pPr>
            <w:r w:rsidRPr="007038C0">
              <w:rPr>
                <w:sz w:val="26"/>
                <w:szCs w:val="26"/>
              </w:rPr>
              <w:t>Цели подпрограммы</w:t>
            </w:r>
          </w:p>
        </w:tc>
        <w:tc>
          <w:tcPr>
            <w:tcW w:w="5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85B" w:rsidRPr="007038C0" w:rsidRDefault="00B0685B" w:rsidP="006E452F">
            <w:pPr>
              <w:pStyle w:val="ConsPlusNormal"/>
              <w:widowControl/>
              <w:jc w:val="both"/>
              <w:rPr>
                <w:sz w:val="26"/>
                <w:szCs w:val="26"/>
              </w:rPr>
            </w:pPr>
            <w:r w:rsidRPr="007038C0">
              <w:rPr>
                <w:sz w:val="26"/>
                <w:szCs w:val="26"/>
              </w:rPr>
              <w:t xml:space="preserve">Создание эффективной  системы защиты населения  и территории Поканаевского сельсовета от чрезвычайных ситуаций природного и техногенного  характера  </w:t>
            </w:r>
          </w:p>
        </w:tc>
      </w:tr>
      <w:tr w:rsidR="00B0685B" w:rsidRPr="002B19C1" w:rsidTr="006E452F">
        <w:trPr>
          <w:trHeight w:val="360"/>
        </w:trPr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85B" w:rsidRPr="007038C0" w:rsidRDefault="00B0685B" w:rsidP="006E452F">
            <w:pPr>
              <w:pStyle w:val="ConsPlusNormal"/>
              <w:widowControl/>
              <w:rPr>
                <w:sz w:val="26"/>
                <w:szCs w:val="26"/>
                <w:highlight w:val="yellow"/>
              </w:rPr>
            </w:pPr>
            <w:r w:rsidRPr="007038C0">
              <w:rPr>
                <w:sz w:val="26"/>
                <w:szCs w:val="26"/>
              </w:rPr>
              <w:t>Задачи подпрограммы</w:t>
            </w:r>
          </w:p>
        </w:tc>
        <w:tc>
          <w:tcPr>
            <w:tcW w:w="5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85B" w:rsidRPr="007038C0" w:rsidRDefault="00B0685B" w:rsidP="006E452F">
            <w:pPr>
              <w:pStyle w:val="ConsPlusCell"/>
              <w:numPr>
                <w:ilvl w:val="0"/>
                <w:numId w:val="2"/>
              </w:numPr>
              <w:tabs>
                <w:tab w:val="left" w:pos="601"/>
              </w:tabs>
              <w:ind w:left="34" w:firstLine="283"/>
              <w:jc w:val="both"/>
              <w:rPr>
                <w:sz w:val="26"/>
                <w:szCs w:val="26"/>
              </w:rPr>
            </w:pPr>
            <w:r w:rsidRPr="007038C0">
              <w:rPr>
                <w:sz w:val="26"/>
                <w:szCs w:val="26"/>
              </w:rPr>
              <w:t>Профилактика и тушение пожаров  на территории Поканаевского сельсовета;</w:t>
            </w:r>
          </w:p>
          <w:p w:rsidR="00B0685B" w:rsidRPr="007038C0" w:rsidRDefault="00B0685B" w:rsidP="006E452F">
            <w:pPr>
              <w:pStyle w:val="ConsPlusCell"/>
              <w:numPr>
                <w:ilvl w:val="0"/>
                <w:numId w:val="2"/>
              </w:numPr>
              <w:tabs>
                <w:tab w:val="left" w:pos="601"/>
              </w:tabs>
              <w:ind w:left="0" w:firstLine="317"/>
              <w:jc w:val="both"/>
              <w:rPr>
                <w:sz w:val="26"/>
                <w:szCs w:val="26"/>
              </w:rPr>
            </w:pPr>
            <w:r w:rsidRPr="007038C0">
              <w:rPr>
                <w:sz w:val="26"/>
                <w:szCs w:val="26"/>
              </w:rPr>
              <w:t xml:space="preserve"> Обеспечение первичных мер пожарной безопасности на территории сельсовета;</w:t>
            </w:r>
          </w:p>
          <w:p w:rsidR="00B0685B" w:rsidRPr="007038C0" w:rsidRDefault="00B0685B" w:rsidP="006E452F">
            <w:pPr>
              <w:pStyle w:val="ConsPlusCell"/>
              <w:numPr>
                <w:ilvl w:val="0"/>
                <w:numId w:val="2"/>
              </w:numPr>
              <w:tabs>
                <w:tab w:val="left" w:pos="601"/>
              </w:tabs>
              <w:ind w:left="0" w:firstLine="317"/>
              <w:jc w:val="both"/>
              <w:rPr>
                <w:sz w:val="26"/>
                <w:szCs w:val="26"/>
              </w:rPr>
            </w:pPr>
            <w:r w:rsidRPr="007038C0">
              <w:rPr>
                <w:sz w:val="26"/>
                <w:szCs w:val="26"/>
              </w:rPr>
              <w:t>Предупреждение возникновения и развития чрезвычайных ситуаций, спасение людей, снижение ущерба и потерь от чрезвычайных ситуаций;</w:t>
            </w:r>
          </w:p>
          <w:p w:rsidR="00B0685B" w:rsidRPr="007038C0" w:rsidRDefault="00B0685B" w:rsidP="006E452F">
            <w:pPr>
              <w:pStyle w:val="ConsPlusCell"/>
              <w:numPr>
                <w:ilvl w:val="0"/>
                <w:numId w:val="2"/>
              </w:numPr>
              <w:tabs>
                <w:tab w:val="left" w:pos="601"/>
              </w:tabs>
              <w:ind w:left="0" w:firstLine="317"/>
              <w:jc w:val="both"/>
              <w:rPr>
                <w:sz w:val="26"/>
                <w:szCs w:val="26"/>
              </w:rPr>
            </w:pPr>
            <w:r w:rsidRPr="007038C0">
              <w:rPr>
                <w:sz w:val="26"/>
                <w:szCs w:val="26"/>
              </w:rPr>
              <w:t xml:space="preserve"> Организация и ведение воинского учета на территории сельсовета;</w:t>
            </w:r>
          </w:p>
          <w:p w:rsidR="00B0685B" w:rsidRPr="007038C0" w:rsidRDefault="00B0685B" w:rsidP="006E452F">
            <w:pPr>
              <w:pStyle w:val="ConsPlusCell"/>
              <w:numPr>
                <w:ilvl w:val="0"/>
                <w:numId w:val="2"/>
              </w:numPr>
              <w:tabs>
                <w:tab w:val="left" w:pos="601"/>
              </w:tabs>
              <w:ind w:left="0" w:firstLine="317"/>
              <w:jc w:val="both"/>
              <w:rPr>
                <w:sz w:val="26"/>
                <w:szCs w:val="26"/>
              </w:rPr>
            </w:pPr>
            <w:r w:rsidRPr="007038C0">
              <w:rPr>
                <w:sz w:val="26"/>
                <w:szCs w:val="26"/>
              </w:rPr>
              <w:t>Профилактика экстремизма и терроризма.</w:t>
            </w:r>
          </w:p>
          <w:p w:rsidR="00B0685B" w:rsidRPr="007038C0" w:rsidRDefault="00B0685B" w:rsidP="006E452F">
            <w:pPr>
              <w:pStyle w:val="ConsPlusNormal"/>
              <w:widowControl/>
              <w:rPr>
                <w:sz w:val="26"/>
                <w:szCs w:val="26"/>
              </w:rPr>
            </w:pPr>
          </w:p>
        </w:tc>
      </w:tr>
      <w:tr w:rsidR="00B0685B" w:rsidRPr="002B19C1" w:rsidTr="006E452F">
        <w:trPr>
          <w:trHeight w:val="1970"/>
        </w:trPr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85B" w:rsidRPr="007038C0" w:rsidRDefault="00B0685B" w:rsidP="006E452F">
            <w:pPr>
              <w:pStyle w:val="ConsPlusNormal"/>
              <w:widowControl/>
              <w:rPr>
                <w:sz w:val="26"/>
                <w:szCs w:val="26"/>
                <w:highlight w:val="yellow"/>
              </w:rPr>
            </w:pPr>
            <w:r w:rsidRPr="007038C0">
              <w:rPr>
                <w:sz w:val="26"/>
                <w:szCs w:val="26"/>
              </w:rPr>
              <w:lastRenderedPageBreak/>
              <w:t>Целевые индикаторы</w:t>
            </w:r>
          </w:p>
        </w:tc>
        <w:tc>
          <w:tcPr>
            <w:tcW w:w="5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85B" w:rsidRPr="007038C0" w:rsidRDefault="00B0685B" w:rsidP="006E452F">
            <w:pPr>
              <w:pStyle w:val="ConsPlusNormal"/>
              <w:widowControl/>
              <w:rPr>
                <w:sz w:val="26"/>
                <w:szCs w:val="26"/>
              </w:rPr>
            </w:pPr>
            <w:r w:rsidRPr="007038C0">
              <w:rPr>
                <w:sz w:val="26"/>
                <w:szCs w:val="26"/>
              </w:rPr>
              <w:t xml:space="preserve"> </w:t>
            </w:r>
            <w:r w:rsidR="004E1CA2">
              <w:rPr>
                <w:sz w:val="26"/>
                <w:szCs w:val="26"/>
              </w:rPr>
              <w:t>1.</w:t>
            </w:r>
            <w:r w:rsidRPr="007038C0">
              <w:rPr>
                <w:sz w:val="26"/>
                <w:szCs w:val="26"/>
              </w:rPr>
              <w:t>Снижение числа погибших и пострадавших от  пожара</w:t>
            </w:r>
            <w:proofErr w:type="gramStart"/>
            <w:r w:rsidRPr="007038C0">
              <w:rPr>
                <w:sz w:val="26"/>
                <w:szCs w:val="26"/>
              </w:rPr>
              <w:t xml:space="preserve"> (%) –  </w:t>
            </w:r>
            <w:proofErr w:type="gramEnd"/>
            <w:r w:rsidRPr="007038C0">
              <w:rPr>
                <w:sz w:val="26"/>
                <w:szCs w:val="26"/>
              </w:rPr>
              <w:t>в 2014 году -98%;  в 2015 году – 98%;  в 2016 году -98%;  в 2017 году 98%,  в 2018 -98%</w:t>
            </w:r>
            <w:r>
              <w:rPr>
                <w:sz w:val="26"/>
                <w:szCs w:val="26"/>
              </w:rPr>
              <w:t xml:space="preserve"> году,</w:t>
            </w:r>
            <w:r w:rsidRPr="007038C0">
              <w:rPr>
                <w:sz w:val="26"/>
                <w:szCs w:val="26"/>
              </w:rPr>
              <w:t xml:space="preserve"> в 201</w:t>
            </w:r>
            <w:r>
              <w:rPr>
                <w:sz w:val="26"/>
                <w:szCs w:val="26"/>
              </w:rPr>
              <w:t>9</w:t>
            </w:r>
            <w:r w:rsidRPr="007038C0">
              <w:rPr>
                <w:sz w:val="26"/>
                <w:szCs w:val="26"/>
              </w:rPr>
              <w:t xml:space="preserve"> -98% году.</w:t>
            </w:r>
          </w:p>
          <w:p w:rsidR="00B0685B" w:rsidRPr="007038C0" w:rsidRDefault="004E1CA2" w:rsidP="006E452F">
            <w:pPr>
              <w:pStyle w:val="ConsPlusNormal"/>
              <w:widowControl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2. </w:t>
            </w:r>
            <w:r w:rsidR="00B0685B" w:rsidRPr="007038C0">
              <w:rPr>
                <w:sz w:val="26"/>
                <w:szCs w:val="26"/>
              </w:rPr>
              <w:t>Проведение первичных мер пожарной безопасности путем устройства мин полос –2014 год-4км.,  2015 год -4км,  2016 год -15 км</w:t>
            </w:r>
            <w:proofErr w:type="gramStart"/>
            <w:r w:rsidR="00B0685B" w:rsidRPr="007038C0">
              <w:rPr>
                <w:sz w:val="26"/>
                <w:szCs w:val="26"/>
              </w:rPr>
              <w:t xml:space="preserve">., </w:t>
            </w:r>
            <w:proofErr w:type="gramEnd"/>
            <w:r w:rsidR="00B0685B" w:rsidRPr="007038C0">
              <w:rPr>
                <w:sz w:val="26"/>
                <w:szCs w:val="26"/>
              </w:rPr>
              <w:t>2017 год – 15 км., 2018 год 15 км</w:t>
            </w:r>
            <w:r w:rsidR="00B0685B">
              <w:rPr>
                <w:sz w:val="26"/>
                <w:szCs w:val="26"/>
              </w:rPr>
              <w:t>,</w:t>
            </w:r>
            <w:r w:rsidR="00B0685B" w:rsidRPr="007038C0">
              <w:rPr>
                <w:sz w:val="26"/>
                <w:szCs w:val="26"/>
              </w:rPr>
              <w:t xml:space="preserve"> 201</w:t>
            </w:r>
            <w:r w:rsidR="00B0685B">
              <w:rPr>
                <w:sz w:val="26"/>
                <w:szCs w:val="26"/>
              </w:rPr>
              <w:t>9</w:t>
            </w:r>
            <w:r w:rsidR="00B0685B" w:rsidRPr="007038C0">
              <w:rPr>
                <w:sz w:val="26"/>
                <w:szCs w:val="26"/>
              </w:rPr>
              <w:t xml:space="preserve"> год 15 км</w:t>
            </w:r>
          </w:p>
          <w:p w:rsidR="00B0685B" w:rsidRPr="007038C0" w:rsidRDefault="004E1CA2" w:rsidP="006E452F">
            <w:pPr>
              <w:pStyle w:val="ConsPlusNormal"/>
              <w:widowControl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3. </w:t>
            </w:r>
            <w:r w:rsidR="00B0685B" w:rsidRPr="007038C0">
              <w:rPr>
                <w:sz w:val="26"/>
                <w:szCs w:val="26"/>
              </w:rPr>
              <w:t>Количество молодых граждан, проживающих на территории Поканаевского сельсовета, ознакомившиеся с первичным воинским учетом 2014 год-10 чел., 2015 год -9 чел., 2016 год – 7 чел., 2017 год – 7 чел., 2018 год – 7 чел.</w:t>
            </w:r>
            <w:r w:rsidR="00B0685B">
              <w:rPr>
                <w:sz w:val="26"/>
                <w:szCs w:val="26"/>
              </w:rPr>
              <w:t>,</w:t>
            </w:r>
            <w:r w:rsidR="00B0685B" w:rsidRPr="007038C0">
              <w:rPr>
                <w:sz w:val="26"/>
                <w:szCs w:val="26"/>
              </w:rPr>
              <w:t xml:space="preserve"> 201</w:t>
            </w:r>
            <w:r w:rsidR="00B0685B">
              <w:rPr>
                <w:sz w:val="26"/>
                <w:szCs w:val="26"/>
              </w:rPr>
              <w:t>9</w:t>
            </w:r>
            <w:r w:rsidR="00B0685B" w:rsidRPr="007038C0">
              <w:rPr>
                <w:sz w:val="26"/>
                <w:szCs w:val="26"/>
              </w:rPr>
              <w:t xml:space="preserve"> год – 7 чел</w:t>
            </w:r>
            <w:r w:rsidR="00B0685B">
              <w:rPr>
                <w:sz w:val="26"/>
                <w:szCs w:val="26"/>
              </w:rPr>
              <w:t>.</w:t>
            </w:r>
          </w:p>
          <w:p w:rsidR="00B0685B" w:rsidRDefault="004E1CA2" w:rsidP="006E452F">
            <w:pPr>
              <w:pStyle w:val="ConsPlusNormal"/>
              <w:widowControl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4.</w:t>
            </w:r>
            <w:r w:rsidR="00B0685B" w:rsidRPr="007038C0">
              <w:rPr>
                <w:sz w:val="26"/>
                <w:szCs w:val="26"/>
              </w:rPr>
              <w:t>Недопущение ЧС, возникших на территории Поканаевского</w:t>
            </w:r>
            <w:r w:rsidR="00B0685B">
              <w:rPr>
                <w:sz w:val="26"/>
                <w:szCs w:val="26"/>
              </w:rPr>
              <w:t xml:space="preserve"> сельсовета на 2014-2019</w:t>
            </w:r>
            <w:r w:rsidR="00B0685B" w:rsidRPr="007038C0">
              <w:rPr>
                <w:sz w:val="26"/>
                <w:szCs w:val="26"/>
              </w:rPr>
              <w:t xml:space="preserve"> годы </w:t>
            </w:r>
          </w:p>
          <w:p w:rsidR="004E1CA2" w:rsidRPr="004E1CA2" w:rsidRDefault="004E1CA2" w:rsidP="004E1CA2">
            <w:pPr>
              <w:pStyle w:val="ConsPlusNormal"/>
              <w:widowControl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5.</w:t>
            </w:r>
            <w:r w:rsidRPr="00334B56">
              <w:rPr>
                <w:sz w:val="28"/>
                <w:szCs w:val="28"/>
              </w:rPr>
              <w:t xml:space="preserve"> </w:t>
            </w:r>
            <w:r w:rsidRPr="004E1CA2">
              <w:rPr>
                <w:sz w:val="26"/>
                <w:szCs w:val="26"/>
              </w:rPr>
              <w:t xml:space="preserve">Совершенствование форм и методов работы органов местного самоуправления по профилактики экстремизма, формирование единого информационного пространства для пропаганды и распространения на территории сельсовета  идей толерантности, гражданской солидарности, уважения к другим культурам, в т.ч. через муниципальные средства массовой информации. </w:t>
            </w:r>
          </w:p>
          <w:p w:rsidR="00B0685B" w:rsidRPr="007038C0" w:rsidRDefault="00B0685B" w:rsidP="006E452F">
            <w:pPr>
              <w:pStyle w:val="ConsPlusNormal"/>
              <w:widowControl/>
              <w:rPr>
                <w:sz w:val="26"/>
                <w:szCs w:val="26"/>
              </w:rPr>
            </w:pPr>
          </w:p>
        </w:tc>
      </w:tr>
      <w:tr w:rsidR="00B0685B" w:rsidRPr="002B19C1" w:rsidTr="006E452F">
        <w:trPr>
          <w:trHeight w:val="408"/>
        </w:trPr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85B" w:rsidRPr="007038C0" w:rsidRDefault="00B0685B" w:rsidP="006E452F">
            <w:pPr>
              <w:pStyle w:val="ConsPlusNormal"/>
              <w:widowControl/>
              <w:rPr>
                <w:sz w:val="26"/>
                <w:szCs w:val="26"/>
              </w:rPr>
            </w:pPr>
            <w:r w:rsidRPr="007038C0">
              <w:rPr>
                <w:sz w:val="26"/>
                <w:szCs w:val="26"/>
              </w:rPr>
              <w:t>Сроки реализации подпрограммы</w:t>
            </w:r>
          </w:p>
        </w:tc>
        <w:tc>
          <w:tcPr>
            <w:tcW w:w="5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85B" w:rsidRPr="007038C0" w:rsidRDefault="00B0685B" w:rsidP="00B0685B">
            <w:pPr>
              <w:pStyle w:val="ConsPlusNormal"/>
              <w:widowControl/>
              <w:rPr>
                <w:sz w:val="26"/>
                <w:szCs w:val="26"/>
              </w:rPr>
            </w:pPr>
            <w:r w:rsidRPr="007038C0">
              <w:rPr>
                <w:sz w:val="26"/>
                <w:szCs w:val="26"/>
              </w:rPr>
              <w:t>2014-201</w:t>
            </w:r>
            <w:r>
              <w:rPr>
                <w:sz w:val="26"/>
                <w:szCs w:val="26"/>
              </w:rPr>
              <w:t>9</w:t>
            </w:r>
            <w:r w:rsidRPr="007038C0">
              <w:rPr>
                <w:sz w:val="26"/>
                <w:szCs w:val="26"/>
              </w:rPr>
              <w:t xml:space="preserve"> годы</w:t>
            </w:r>
          </w:p>
        </w:tc>
      </w:tr>
      <w:tr w:rsidR="00B0685B" w:rsidRPr="00B1519A" w:rsidTr="006E452F">
        <w:trPr>
          <w:trHeight w:val="360"/>
        </w:trPr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85B" w:rsidRPr="007038C0" w:rsidRDefault="00B0685B" w:rsidP="006E452F">
            <w:pPr>
              <w:pStyle w:val="ConsPlusNormal"/>
              <w:widowControl/>
              <w:rPr>
                <w:sz w:val="26"/>
                <w:szCs w:val="26"/>
                <w:highlight w:val="yellow"/>
              </w:rPr>
            </w:pPr>
            <w:r w:rsidRPr="007038C0">
              <w:rPr>
                <w:sz w:val="26"/>
                <w:szCs w:val="26"/>
              </w:rPr>
              <w:t>Объемы и источники финансирования Подпрограммы на период действия подпрограммы с указание источников финансирования по годам по годам реализации Подпрограммы</w:t>
            </w:r>
          </w:p>
        </w:tc>
        <w:tc>
          <w:tcPr>
            <w:tcW w:w="5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85B" w:rsidRPr="007038C0" w:rsidRDefault="00B0685B" w:rsidP="006E452F">
            <w:pPr>
              <w:spacing w:line="240" w:lineRule="auto"/>
              <w:ind w:firstLine="54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38C0">
              <w:rPr>
                <w:rFonts w:ascii="Times New Roman" w:hAnsi="Times New Roman" w:cs="Times New Roman"/>
                <w:sz w:val="26"/>
                <w:szCs w:val="26"/>
              </w:rPr>
              <w:t xml:space="preserve">Общий объем бюджетных ассигнований на реализацию    Подпрограммы составляет 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12</w:t>
            </w:r>
            <w:r w:rsidR="00A32C6B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0649AD">
              <w:rPr>
                <w:rFonts w:ascii="Times New Roman" w:hAnsi="Times New Roman" w:cs="Times New Roman"/>
                <w:sz w:val="26"/>
                <w:szCs w:val="26"/>
              </w:rPr>
              <w:t>78</w:t>
            </w:r>
            <w:r w:rsidR="00A32C6B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0649AD">
              <w:rPr>
                <w:rFonts w:ascii="Times New Roman" w:hAnsi="Times New Roman" w:cs="Times New Roman"/>
                <w:sz w:val="26"/>
                <w:szCs w:val="26"/>
              </w:rPr>
              <w:t>76</w:t>
            </w:r>
            <w:r w:rsidRPr="007038C0">
              <w:rPr>
                <w:rFonts w:ascii="Times New Roman" w:hAnsi="Times New Roman" w:cs="Times New Roman"/>
                <w:sz w:val="26"/>
                <w:szCs w:val="26"/>
              </w:rPr>
              <w:t xml:space="preserve"> тыс. руб., из них:</w:t>
            </w:r>
          </w:p>
          <w:p w:rsidR="00B0685B" w:rsidRDefault="00B0685B" w:rsidP="006E452F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26</w:t>
            </w:r>
            <w:r w:rsidR="000649AD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="00A32C6B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0649AD">
              <w:rPr>
                <w:rFonts w:ascii="Times New Roman" w:hAnsi="Times New Roman" w:cs="Times New Roman"/>
                <w:sz w:val="26"/>
                <w:szCs w:val="26"/>
              </w:rPr>
              <w:t>60</w:t>
            </w:r>
            <w:r w:rsidRPr="007038C0">
              <w:rPr>
                <w:rFonts w:ascii="Times New Roman" w:hAnsi="Times New Roman" w:cs="Times New Roman"/>
                <w:sz w:val="26"/>
                <w:szCs w:val="26"/>
              </w:rPr>
              <w:t xml:space="preserve"> тыс. рублей </w:t>
            </w:r>
            <w:proofErr w:type="gramStart"/>
            <w:r w:rsidRPr="007038C0">
              <w:rPr>
                <w:rFonts w:ascii="Times New Roman" w:hAnsi="Times New Roman" w:cs="Times New Roman"/>
                <w:sz w:val="26"/>
                <w:szCs w:val="26"/>
              </w:rPr>
              <w:t>-с</w:t>
            </w:r>
            <w:proofErr w:type="gramEnd"/>
            <w:r w:rsidRPr="007038C0">
              <w:rPr>
                <w:rFonts w:ascii="Times New Roman" w:hAnsi="Times New Roman" w:cs="Times New Roman"/>
                <w:sz w:val="26"/>
                <w:szCs w:val="26"/>
              </w:rPr>
              <w:t>редства федерального бюджета;</w:t>
            </w:r>
          </w:p>
          <w:p w:rsidR="00B0685B" w:rsidRDefault="00A32C6B" w:rsidP="00B0685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0649AD">
              <w:rPr>
                <w:rFonts w:ascii="Times New Roman" w:hAnsi="Times New Roman" w:cs="Times New Roman"/>
                <w:sz w:val="26"/>
                <w:szCs w:val="26"/>
              </w:rPr>
              <w:t>76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,35</w:t>
            </w:r>
            <w:r w:rsidR="00B0685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B0685B" w:rsidRPr="007038C0">
              <w:rPr>
                <w:rFonts w:ascii="Times New Roman" w:hAnsi="Times New Roman" w:cs="Times New Roman"/>
                <w:sz w:val="26"/>
                <w:szCs w:val="26"/>
              </w:rPr>
              <w:t xml:space="preserve">тыс. рублей </w:t>
            </w:r>
            <w:proofErr w:type="gramStart"/>
            <w:r w:rsidR="00B0685B" w:rsidRPr="007038C0">
              <w:rPr>
                <w:rFonts w:ascii="Times New Roman" w:hAnsi="Times New Roman" w:cs="Times New Roman"/>
                <w:sz w:val="26"/>
                <w:szCs w:val="26"/>
              </w:rPr>
              <w:t>-с</w:t>
            </w:r>
            <w:proofErr w:type="gramEnd"/>
            <w:r w:rsidR="00B0685B" w:rsidRPr="007038C0">
              <w:rPr>
                <w:rFonts w:ascii="Times New Roman" w:hAnsi="Times New Roman" w:cs="Times New Roman"/>
                <w:sz w:val="26"/>
                <w:szCs w:val="26"/>
              </w:rPr>
              <w:t xml:space="preserve">редства </w:t>
            </w:r>
            <w:r w:rsidR="00B0685B">
              <w:rPr>
                <w:rFonts w:ascii="Times New Roman" w:hAnsi="Times New Roman" w:cs="Times New Roman"/>
                <w:sz w:val="26"/>
                <w:szCs w:val="26"/>
              </w:rPr>
              <w:t xml:space="preserve">краевого </w:t>
            </w:r>
            <w:r w:rsidR="00B0685B" w:rsidRPr="007038C0">
              <w:rPr>
                <w:rFonts w:ascii="Times New Roman" w:hAnsi="Times New Roman" w:cs="Times New Roman"/>
                <w:sz w:val="26"/>
                <w:szCs w:val="26"/>
              </w:rPr>
              <w:t xml:space="preserve"> бюджета;</w:t>
            </w:r>
          </w:p>
          <w:p w:rsidR="00B0685B" w:rsidRPr="007038C0" w:rsidRDefault="00A32C6B" w:rsidP="006E452F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11734,81</w:t>
            </w:r>
            <w:r w:rsidR="00B0685B" w:rsidRPr="007038C0">
              <w:rPr>
                <w:rFonts w:ascii="Times New Roman" w:hAnsi="Times New Roman" w:cs="Times New Roman"/>
                <w:sz w:val="26"/>
                <w:szCs w:val="26"/>
              </w:rPr>
              <w:t xml:space="preserve"> тыс. рублей – средства местного бюджета.</w:t>
            </w:r>
          </w:p>
          <w:p w:rsidR="00B0685B" w:rsidRPr="007038C0" w:rsidRDefault="00B0685B" w:rsidP="006E452F">
            <w:pPr>
              <w:pStyle w:val="a4"/>
            </w:pPr>
            <w:r w:rsidRPr="007038C0">
              <w:t>Общий объем финансирования по годам реализации Подпрограммы:</w:t>
            </w:r>
          </w:p>
          <w:p w:rsidR="00B0685B" w:rsidRPr="007038C0" w:rsidRDefault="00B0685B" w:rsidP="006E452F">
            <w:pPr>
              <w:pStyle w:val="a4"/>
              <w:ind w:firstLine="0"/>
            </w:pPr>
            <w:r w:rsidRPr="007038C0">
              <w:rPr>
                <w:b/>
              </w:rPr>
              <w:t>2014 год</w:t>
            </w:r>
            <w:r w:rsidRPr="007038C0">
              <w:t xml:space="preserve"> – 1943,7 тыс</w:t>
            </w:r>
            <w:proofErr w:type="gramStart"/>
            <w:r w:rsidRPr="007038C0">
              <w:t>.р</w:t>
            </w:r>
            <w:proofErr w:type="gramEnd"/>
            <w:r w:rsidRPr="007038C0">
              <w:t>уб</w:t>
            </w:r>
            <w:r w:rsidRPr="007038C0">
              <w:rPr>
                <w:b/>
              </w:rPr>
              <w:t xml:space="preserve">., </w:t>
            </w:r>
            <w:r w:rsidRPr="007038C0">
              <w:t>в том числе:</w:t>
            </w:r>
          </w:p>
          <w:p w:rsidR="00B0685B" w:rsidRPr="007038C0" w:rsidRDefault="00B0685B" w:rsidP="006E452F">
            <w:pPr>
              <w:pStyle w:val="a4"/>
              <w:ind w:firstLine="0"/>
            </w:pPr>
            <w:r w:rsidRPr="007038C0">
              <w:t>71,7тыс</w:t>
            </w:r>
            <w:proofErr w:type="gramStart"/>
            <w:r w:rsidRPr="007038C0">
              <w:t>.р</w:t>
            </w:r>
            <w:proofErr w:type="gramEnd"/>
            <w:r w:rsidRPr="007038C0">
              <w:t>ублей–средства федерального бюджета;</w:t>
            </w:r>
          </w:p>
          <w:p w:rsidR="00B0685B" w:rsidRPr="007038C0" w:rsidRDefault="00B0685B" w:rsidP="006E452F">
            <w:pPr>
              <w:pStyle w:val="a4"/>
              <w:ind w:firstLine="0"/>
            </w:pPr>
            <w:r w:rsidRPr="007038C0">
              <w:t xml:space="preserve">1872,0 тыс. рублей– </w:t>
            </w:r>
            <w:proofErr w:type="gramStart"/>
            <w:r w:rsidRPr="007038C0">
              <w:t>ср</w:t>
            </w:r>
            <w:proofErr w:type="gramEnd"/>
            <w:r w:rsidRPr="007038C0">
              <w:t>едства  местного бюджета;</w:t>
            </w:r>
          </w:p>
          <w:p w:rsidR="00B0685B" w:rsidRPr="007038C0" w:rsidRDefault="00B0685B" w:rsidP="006E452F">
            <w:pPr>
              <w:pStyle w:val="a4"/>
              <w:rPr>
                <w:highlight w:val="yellow"/>
              </w:rPr>
            </w:pPr>
          </w:p>
          <w:p w:rsidR="00B0685B" w:rsidRPr="007038C0" w:rsidRDefault="00B0685B" w:rsidP="006E452F">
            <w:pPr>
              <w:pStyle w:val="a4"/>
              <w:ind w:firstLine="0"/>
            </w:pPr>
            <w:r w:rsidRPr="007038C0">
              <w:rPr>
                <w:b/>
              </w:rPr>
              <w:t xml:space="preserve">2015 год </w:t>
            </w:r>
            <w:r w:rsidRPr="007038C0">
              <w:t>– 18</w:t>
            </w:r>
            <w:r>
              <w:t>50</w:t>
            </w:r>
            <w:r w:rsidRPr="007038C0">
              <w:t>,</w:t>
            </w:r>
            <w:r>
              <w:t>8</w:t>
            </w:r>
            <w:r w:rsidRPr="007038C0">
              <w:t>7 тыс</w:t>
            </w:r>
            <w:proofErr w:type="gramStart"/>
            <w:r w:rsidRPr="007038C0">
              <w:t>.р</w:t>
            </w:r>
            <w:proofErr w:type="gramEnd"/>
            <w:r w:rsidRPr="007038C0">
              <w:t>уб</w:t>
            </w:r>
            <w:r w:rsidRPr="007038C0">
              <w:rPr>
                <w:b/>
              </w:rPr>
              <w:t xml:space="preserve">., </w:t>
            </w:r>
            <w:r w:rsidRPr="007038C0">
              <w:t>в том числе:</w:t>
            </w:r>
          </w:p>
          <w:p w:rsidR="00B0685B" w:rsidRDefault="00B0685B" w:rsidP="006E452F">
            <w:pPr>
              <w:pStyle w:val="a4"/>
              <w:ind w:firstLine="0"/>
            </w:pPr>
            <w:r w:rsidRPr="007038C0">
              <w:t>67,5тыс</w:t>
            </w:r>
            <w:proofErr w:type="gramStart"/>
            <w:r w:rsidRPr="007038C0">
              <w:t>.р</w:t>
            </w:r>
            <w:proofErr w:type="gramEnd"/>
            <w:r w:rsidRPr="007038C0">
              <w:t>ублей–средства федерального бюджета</w:t>
            </w:r>
          </w:p>
          <w:p w:rsidR="00B0685B" w:rsidRPr="007038C0" w:rsidRDefault="00B0685B" w:rsidP="006E452F">
            <w:pPr>
              <w:pStyle w:val="a4"/>
              <w:ind w:firstLine="0"/>
            </w:pPr>
            <w:r>
              <w:t xml:space="preserve">146,3 </w:t>
            </w:r>
            <w:r w:rsidRPr="007038C0">
              <w:t>тыс</w:t>
            </w:r>
            <w:proofErr w:type="gramStart"/>
            <w:r w:rsidRPr="007038C0">
              <w:t>.р</w:t>
            </w:r>
            <w:proofErr w:type="gramEnd"/>
            <w:r w:rsidRPr="007038C0">
              <w:t xml:space="preserve">ублей–средства </w:t>
            </w:r>
            <w:r>
              <w:t>краевого</w:t>
            </w:r>
            <w:r w:rsidRPr="007038C0">
              <w:t xml:space="preserve"> бюджета;</w:t>
            </w:r>
          </w:p>
          <w:p w:rsidR="00B0685B" w:rsidRPr="007038C0" w:rsidRDefault="00B0685B" w:rsidP="006E452F">
            <w:pPr>
              <w:pStyle w:val="a4"/>
              <w:ind w:firstLine="0"/>
            </w:pPr>
            <w:r w:rsidRPr="007038C0">
              <w:lastRenderedPageBreak/>
              <w:t>1</w:t>
            </w:r>
            <w:r>
              <w:t>637,07</w:t>
            </w:r>
            <w:r w:rsidRPr="007038C0">
              <w:t xml:space="preserve"> тыс. рублей– </w:t>
            </w:r>
            <w:proofErr w:type="gramStart"/>
            <w:r w:rsidRPr="007038C0">
              <w:t>ср</w:t>
            </w:r>
            <w:proofErr w:type="gramEnd"/>
            <w:r w:rsidRPr="007038C0">
              <w:t>едства  местного бюджета;</w:t>
            </w:r>
          </w:p>
          <w:p w:rsidR="00B0685B" w:rsidRPr="007038C0" w:rsidRDefault="00B0685B" w:rsidP="006E452F">
            <w:pPr>
              <w:pStyle w:val="a4"/>
              <w:rPr>
                <w:highlight w:val="yellow"/>
              </w:rPr>
            </w:pPr>
          </w:p>
          <w:p w:rsidR="00B0685B" w:rsidRPr="007038C0" w:rsidRDefault="00B0685B" w:rsidP="006E452F">
            <w:pPr>
              <w:pStyle w:val="a4"/>
              <w:ind w:firstLine="0"/>
            </w:pPr>
            <w:r w:rsidRPr="007038C0">
              <w:rPr>
                <w:b/>
              </w:rPr>
              <w:t xml:space="preserve">2016 год </w:t>
            </w:r>
            <w:r w:rsidRPr="007038C0">
              <w:t xml:space="preserve">– </w:t>
            </w:r>
            <w:r w:rsidR="00A32C6B">
              <w:t>2242,29</w:t>
            </w:r>
            <w:r w:rsidRPr="007038C0">
              <w:t xml:space="preserve"> тыс</w:t>
            </w:r>
            <w:proofErr w:type="gramStart"/>
            <w:r w:rsidRPr="007038C0">
              <w:t>.р</w:t>
            </w:r>
            <w:proofErr w:type="gramEnd"/>
            <w:r w:rsidRPr="007038C0">
              <w:t>уб</w:t>
            </w:r>
            <w:r w:rsidRPr="007038C0">
              <w:rPr>
                <w:b/>
              </w:rPr>
              <w:t xml:space="preserve">., </w:t>
            </w:r>
            <w:r w:rsidRPr="007038C0">
              <w:t>в том числе:</w:t>
            </w:r>
          </w:p>
          <w:p w:rsidR="00B0685B" w:rsidRDefault="00B0685B" w:rsidP="006E452F">
            <w:pPr>
              <w:pStyle w:val="a4"/>
              <w:ind w:firstLine="0"/>
            </w:pPr>
            <w:r w:rsidRPr="007038C0">
              <w:t>6</w:t>
            </w:r>
            <w:r w:rsidR="00A32C6B">
              <w:t>4</w:t>
            </w:r>
            <w:r w:rsidRPr="007038C0">
              <w:t>,</w:t>
            </w:r>
            <w:r w:rsidR="00A32C6B">
              <w:t>5</w:t>
            </w:r>
            <w:r w:rsidRPr="007038C0">
              <w:t>тыс</w:t>
            </w:r>
            <w:proofErr w:type="gramStart"/>
            <w:r w:rsidRPr="007038C0">
              <w:t>.р</w:t>
            </w:r>
            <w:proofErr w:type="gramEnd"/>
            <w:r w:rsidRPr="007038C0">
              <w:t>ублей–средства федерального бюджета;</w:t>
            </w:r>
          </w:p>
          <w:p w:rsidR="00A32C6B" w:rsidRPr="007038C0" w:rsidRDefault="00A32C6B" w:rsidP="00A32C6B">
            <w:pPr>
              <w:pStyle w:val="a4"/>
              <w:ind w:firstLine="0"/>
            </w:pPr>
            <w:r>
              <w:t xml:space="preserve">15,05 </w:t>
            </w:r>
            <w:r w:rsidRPr="007038C0">
              <w:t>тыс</w:t>
            </w:r>
            <w:proofErr w:type="gramStart"/>
            <w:r w:rsidRPr="007038C0">
              <w:t>.р</w:t>
            </w:r>
            <w:proofErr w:type="gramEnd"/>
            <w:r w:rsidRPr="007038C0">
              <w:t xml:space="preserve">ублей–средства </w:t>
            </w:r>
            <w:r>
              <w:t>краевого</w:t>
            </w:r>
            <w:r w:rsidRPr="007038C0">
              <w:t xml:space="preserve"> бюджета;</w:t>
            </w:r>
          </w:p>
          <w:p w:rsidR="00B0685B" w:rsidRPr="007038C0" w:rsidRDefault="00A32C6B" w:rsidP="006E452F">
            <w:pPr>
              <w:pStyle w:val="a4"/>
              <w:ind w:firstLine="0"/>
            </w:pPr>
            <w:r>
              <w:t>2162,74</w:t>
            </w:r>
            <w:r w:rsidR="00B0685B" w:rsidRPr="007038C0">
              <w:t xml:space="preserve"> тыс. рублей– </w:t>
            </w:r>
            <w:proofErr w:type="gramStart"/>
            <w:r w:rsidR="00B0685B" w:rsidRPr="007038C0">
              <w:t>ср</w:t>
            </w:r>
            <w:proofErr w:type="gramEnd"/>
            <w:r w:rsidR="00B0685B" w:rsidRPr="007038C0">
              <w:t>едства  местного бюджета;</w:t>
            </w:r>
          </w:p>
          <w:p w:rsidR="00B0685B" w:rsidRPr="007038C0" w:rsidRDefault="00B0685B" w:rsidP="006E452F">
            <w:pPr>
              <w:pStyle w:val="a4"/>
              <w:rPr>
                <w:highlight w:val="yellow"/>
              </w:rPr>
            </w:pPr>
          </w:p>
          <w:p w:rsidR="00B0685B" w:rsidRPr="007038C0" w:rsidRDefault="00B0685B" w:rsidP="006E452F">
            <w:pPr>
              <w:pStyle w:val="a4"/>
              <w:ind w:firstLine="0"/>
            </w:pPr>
            <w:r w:rsidRPr="007038C0">
              <w:rPr>
                <w:b/>
              </w:rPr>
              <w:t xml:space="preserve">2017 год </w:t>
            </w:r>
            <w:r w:rsidRPr="007038C0">
              <w:t xml:space="preserve">– </w:t>
            </w:r>
            <w:r>
              <w:t>2129,72</w:t>
            </w:r>
            <w:r w:rsidRPr="007038C0">
              <w:t xml:space="preserve"> тыс</w:t>
            </w:r>
            <w:proofErr w:type="gramStart"/>
            <w:r w:rsidRPr="007038C0">
              <w:t>.р</w:t>
            </w:r>
            <w:proofErr w:type="gramEnd"/>
            <w:r w:rsidRPr="007038C0">
              <w:t>уб</w:t>
            </w:r>
            <w:r w:rsidRPr="007038C0">
              <w:rPr>
                <w:b/>
              </w:rPr>
              <w:t xml:space="preserve">., </w:t>
            </w:r>
            <w:r w:rsidRPr="007038C0">
              <w:t>в том числе:</w:t>
            </w:r>
          </w:p>
          <w:p w:rsidR="00B0685B" w:rsidRDefault="00B0685B" w:rsidP="006E452F">
            <w:pPr>
              <w:pStyle w:val="a4"/>
              <w:ind w:firstLine="0"/>
            </w:pPr>
            <w:r w:rsidRPr="007038C0">
              <w:t>6</w:t>
            </w:r>
            <w:r w:rsidR="000649AD">
              <w:t>3</w:t>
            </w:r>
            <w:r w:rsidRPr="007038C0">
              <w:t>,</w:t>
            </w:r>
            <w:r w:rsidR="000649AD">
              <w:t>9</w:t>
            </w:r>
            <w:r>
              <w:t xml:space="preserve"> </w:t>
            </w:r>
            <w:r w:rsidRPr="007038C0">
              <w:t>тыс</w:t>
            </w:r>
            <w:proofErr w:type="gramStart"/>
            <w:r w:rsidRPr="007038C0">
              <w:t>.р</w:t>
            </w:r>
            <w:proofErr w:type="gramEnd"/>
            <w:r w:rsidRPr="007038C0">
              <w:t>ублей–средства федерального бюджета;</w:t>
            </w:r>
          </w:p>
          <w:p w:rsidR="000649AD" w:rsidRPr="007038C0" w:rsidRDefault="000649AD" w:rsidP="006E452F">
            <w:pPr>
              <w:pStyle w:val="a4"/>
              <w:ind w:firstLine="0"/>
            </w:pPr>
            <w:r>
              <w:t xml:space="preserve">15,00 </w:t>
            </w:r>
            <w:r w:rsidRPr="007038C0">
              <w:t>тыс</w:t>
            </w:r>
            <w:proofErr w:type="gramStart"/>
            <w:r w:rsidRPr="007038C0">
              <w:t>.р</w:t>
            </w:r>
            <w:proofErr w:type="gramEnd"/>
            <w:r w:rsidRPr="007038C0">
              <w:t xml:space="preserve">ублей–средства </w:t>
            </w:r>
            <w:r>
              <w:t>краевого</w:t>
            </w:r>
            <w:r w:rsidRPr="007038C0">
              <w:t xml:space="preserve"> бюджета;</w:t>
            </w:r>
          </w:p>
          <w:p w:rsidR="00B0685B" w:rsidRPr="007038C0" w:rsidRDefault="00B0685B" w:rsidP="006E452F">
            <w:pPr>
              <w:pStyle w:val="a4"/>
              <w:ind w:firstLine="0"/>
              <w:rPr>
                <w:b/>
              </w:rPr>
            </w:pPr>
            <w:r>
              <w:t>2067,00</w:t>
            </w:r>
            <w:r w:rsidRPr="007038C0">
              <w:t xml:space="preserve"> тыс. рублей– </w:t>
            </w:r>
            <w:proofErr w:type="gramStart"/>
            <w:r w:rsidRPr="007038C0">
              <w:t>ср</w:t>
            </w:r>
            <w:proofErr w:type="gramEnd"/>
            <w:r w:rsidRPr="007038C0">
              <w:t>едства  местного бюджета</w:t>
            </w:r>
            <w:r w:rsidRPr="007038C0">
              <w:rPr>
                <w:b/>
              </w:rPr>
              <w:t xml:space="preserve"> </w:t>
            </w:r>
          </w:p>
          <w:p w:rsidR="00B0685B" w:rsidRPr="007038C0" w:rsidRDefault="00B0685B" w:rsidP="006E452F">
            <w:pPr>
              <w:pStyle w:val="a4"/>
              <w:ind w:firstLine="0"/>
              <w:rPr>
                <w:b/>
              </w:rPr>
            </w:pPr>
          </w:p>
          <w:p w:rsidR="00B0685B" w:rsidRPr="007038C0" w:rsidRDefault="00B0685B" w:rsidP="006E452F">
            <w:pPr>
              <w:pStyle w:val="a4"/>
              <w:ind w:firstLine="0"/>
            </w:pPr>
            <w:r w:rsidRPr="007038C0">
              <w:rPr>
                <w:b/>
              </w:rPr>
              <w:t xml:space="preserve">2018 год </w:t>
            </w:r>
            <w:r w:rsidRPr="007038C0">
              <w:t xml:space="preserve">– </w:t>
            </w:r>
            <w:r>
              <w:t>2023,0</w:t>
            </w:r>
            <w:r w:rsidRPr="007038C0">
              <w:t xml:space="preserve"> тыс</w:t>
            </w:r>
            <w:proofErr w:type="gramStart"/>
            <w:r w:rsidRPr="007038C0">
              <w:t>.р</w:t>
            </w:r>
            <w:proofErr w:type="gramEnd"/>
            <w:r w:rsidRPr="007038C0">
              <w:t>уб</w:t>
            </w:r>
            <w:r w:rsidRPr="007038C0">
              <w:rPr>
                <w:b/>
              </w:rPr>
              <w:t xml:space="preserve">., </w:t>
            </w:r>
            <w:r w:rsidRPr="007038C0">
              <w:t>в том числе:</w:t>
            </w:r>
          </w:p>
          <w:p w:rsidR="00B0685B" w:rsidRDefault="00B0685B" w:rsidP="006E452F">
            <w:pPr>
              <w:pStyle w:val="a4"/>
              <w:ind w:firstLine="0"/>
            </w:pPr>
            <w:r>
              <w:t>2023,0</w:t>
            </w:r>
            <w:r w:rsidRPr="007038C0">
              <w:t xml:space="preserve"> тыс. рублей– </w:t>
            </w:r>
            <w:proofErr w:type="gramStart"/>
            <w:r w:rsidRPr="007038C0">
              <w:t>ср</w:t>
            </w:r>
            <w:proofErr w:type="gramEnd"/>
            <w:r w:rsidRPr="007038C0">
              <w:t>едства  местного бюджета;</w:t>
            </w:r>
          </w:p>
          <w:p w:rsidR="00B0685B" w:rsidRPr="007038C0" w:rsidRDefault="00B0685B" w:rsidP="00B0685B">
            <w:pPr>
              <w:pStyle w:val="a4"/>
              <w:ind w:firstLine="0"/>
            </w:pPr>
            <w:r>
              <w:rPr>
                <w:b/>
              </w:rPr>
              <w:t>2019</w:t>
            </w:r>
            <w:r w:rsidRPr="007038C0">
              <w:rPr>
                <w:b/>
              </w:rPr>
              <w:t xml:space="preserve"> год </w:t>
            </w:r>
            <w:r w:rsidRPr="007038C0">
              <w:t xml:space="preserve">– </w:t>
            </w:r>
            <w:r>
              <w:t>1973,0</w:t>
            </w:r>
            <w:r w:rsidRPr="007038C0">
              <w:t xml:space="preserve"> тыс</w:t>
            </w:r>
            <w:proofErr w:type="gramStart"/>
            <w:r w:rsidRPr="007038C0">
              <w:t>.р</w:t>
            </w:r>
            <w:proofErr w:type="gramEnd"/>
            <w:r w:rsidRPr="007038C0">
              <w:t>уб</w:t>
            </w:r>
            <w:r w:rsidRPr="007038C0">
              <w:rPr>
                <w:b/>
              </w:rPr>
              <w:t xml:space="preserve">., </w:t>
            </w:r>
            <w:r w:rsidRPr="007038C0">
              <w:t>в том числе:</w:t>
            </w:r>
          </w:p>
          <w:p w:rsidR="00B0685B" w:rsidRPr="007038C0" w:rsidRDefault="00B0685B" w:rsidP="00B0685B">
            <w:pPr>
              <w:pStyle w:val="a4"/>
              <w:ind w:firstLine="0"/>
            </w:pPr>
            <w:r>
              <w:t>1973,0</w:t>
            </w:r>
            <w:r w:rsidRPr="007038C0">
              <w:t xml:space="preserve"> тыс. рублей– </w:t>
            </w:r>
            <w:proofErr w:type="gramStart"/>
            <w:r w:rsidRPr="007038C0">
              <w:t>ср</w:t>
            </w:r>
            <w:proofErr w:type="gramEnd"/>
            <w:r w:rsidRPr="007038C0">
              <w:t>едства  местного бюджета;</w:t>
            </w:r>
          </w:p>
          <w:p w:rsidR="00B0685B" w:rsidRPr="007038C0" w:rsidRDefault="00B0685B" w:rsidP="006E452F">
            <w:pPr>
              <w:pStyle w:val="a4"/>
              <w:ind w:firstLine="0"/>
            </w:pPr>
          </w:p>
          <w:p w:rsidR="00B0685B" w:rsidRPr="007038C0" w:rsidRDefault="00B0685B" w:rsidP="006E452F">
            <w:pPr>
              <w:pStyle w:val="ConsPlusNormal"/>
              <w:widowControl/>
              <w:jc w:val="both"/>
              <w:rPr>
                <w:sz w:val="26"/>
                <w:szCs w:val="26"/>
                <w:highlight w:val="yellow"/>
              </w:rPr>
            </w:pPr>
          </w:p>
        </w:tc>
      </w:tr>
      <w:tr w:rsidR="00B0685B" w:rsidRPr="002B19C1" w:rsidTr="006E452F">
        <w:trPr>
          <w:trHeight w:val="360"/>
        </w:trPr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85B" w:rsidRPr="007038C0" w:rsidRDefault="00B0685B" w:rsidP="006E452F">
            <w:pPr>
              <w:pStyle w:val="ConsPlusNormal"/>
              <w:widowControl/>
              <w:rPr>
                <w:sz w:val="26"/>
                <w:szCs w:val="26"/>
              </w:rPr>
            </w:pPr>
            <w:r w:rsidRPr="007038C0">
              <w:rPr>
                <w:sz w:val="26"/>
                <w:szCs w:val="26"/>
              </w:rPr>
              <w:lastRenderedPageBreak/>
              <w:t xml:space="preserve">Система организации </w:t>
            </w:r>
            <w:proofErr w:type="gramStart"/>
            <w:r w:rsidRPr="007038C0">
              <w:rPr>
                <w:sz w:val="26"/>
                <w:szCs w:val="26"/>
              </w:rPr>
              <w:t>контроля за</w:t>
            </w:r>
            <w:proofErr w:type="gramEnd"/>
            <w:r w:rsidRPr="007038C0">
              <w:rPr>
                <w:sz w:val="26"/>
                <w:szCs w:val="26"/>
              </w:rPr>
              <w:t xml:space="preserve"> исполнением подпрограммы</w:t>
            </w:r>
          </w:p>
        </w:tc>
        <w:tc>
          <w:tcPr>
            <w:tcW w:w="5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85B" w:rsidRPr="007038C0" w:rsidRDefault="00B0685B" w:rsidP="006E452F">
            <w:pPr>
              <w:pStyle w:val="ConsPlusNormal"/>
              <w:widowControl/>
              <w:rPr>
                <w:sz w:val="26"/>
                <w:szCs w:val="26"/>
              </w:rPr>
            </w:pPr>
            <w:proofErr w:type="gramStart"/>
            <w:r w:rsidRPr="007038C0">
              <w:rPr>
                <w:sz w:val="26"/>
                <w:szCs w:val="26"/>
              </w:rPr>
              <w:t>Контроль за</w:t>
            </w:r>
            <w:proofErr w:type="gramEnd"/>
            <w:r w:rsidRPr="007038C0">
              <w:rPr>
                <w:sz w:val="26"/>
                <w:szCs w:val="26"/>
              </w:rPr>
              <w:t xml:space="preserve"> ходом реализации подпрограммы осуществляется администрацией Поканаевского сельсовета.</w:t>
            </w:r>
          </w:p>
          <w:p w:rsidR="00B0685B" w:rsidRPr="007038C0" w:rsidRDefault="00B0685B" w:rsidP="006E452F">
            <w:pPr>
              <w:pStyle w:val="ConsPlusNormal"/>
              <w:widowControl/>
              <w:jc w:val="both"/>
              <w:rPr>
                <w:sz w:val="26"/>
                <w:szCs w:val="26"/>
              </w:rPr>
            </w:pPr>
          </w:p>
        </w:tc>
      </w:tr>
    </w:tbl>
    <w:p w:rsidR="00F1190C" w:rsidRDefault="00F1190C"/>
    <w:sectPr w:rsidR="00F1190C" w:rsidSect="009D45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E41FF"/>
    <w:multiLevelType w:val="hybridMultilevel"/>
    <w:tmpl w:val="BCACC204"/>
    <w:lvl w:ilvl="0" w:tplc="C130D2D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9E04C50"/>
    <w:multiLevelType w:val="hybridMultilevel"/>
    <w:tmpl w:val="A7C6FE3C"/>
    <w:lvl w:ilvl="0" w:tplc="041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0685B"/>
    <w:rsid w:val="000649AD"/>
    <w:rsid w:val="00226AC6"/>
    <w:rsid w:val="002B4F2C"/>
    <w:rsid w:val="004360A6"/>
    <w:rsid w:val="004E1CA2"/>
    <w:rsid w:val="008F59E2"/>
    <w:rsid w:val="00971B07"/>
    <w:rsid w:val="009D4599"/>
    <w:rsid w:val="00A17E16"/>
    <w:rsid w:val="00A32C6B"/>
    <w:rsid w:val="00B0685B"/>
    <w:rsid w:val="00C345D4"/>
    <w:rsid w:val="00CB2755"/>
    <w:rsid w:val="00E17108"/>
    <w:rsid w:val="00F1190C"/>
    <w:rsid w:val="00F81220"/>
    <w:rsid w:val="00FD20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45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B0685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ConsPlusCell">
    <w:name w:val="ConsPlusCell"/>
    <w:uiPriority w:val="99"/>
    <w:rsid w:val="00B0685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en-US"/>
    </w:rPr>
  </w:style>
  <w:style w:type="paragraph" w:styleId="a3">
    <w:name w:val="List Paragraph"/>
    <w:basedOn w:val="a"/>
    <w:uiPriority w:val="99"/>
    <w:qFormat/>
    <w:rsid w:val="00B0685B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4">
    <w:name w:val="No Spacing"/>
    <w:uiPriority w:val="1"/>
    <w:qFormat/>
    <w:rsid w:val="00B0685B"/>
    <w:pPr>
      <w:spacing w:after="0" w:line="240" w:lineRule="auto"/>
      <w:ind w:firstLine="708"/>
      <w:jc w:val="both"/>
    </w:pPr>
    <w:rPr>
      <w:rFonts w:ascii="Times New Roman" w:hAnsi="Times New Roman" w:cs="Times New Roman"/>
      <w:sz w:val="26"/>
      <w:szCs w:val="26"/>
    </w:rPr>
  </w:style>
  <w:style w:type="character" w:customStyle="1" w:styleId="ConsPlusNormal0">
    <w:name w:val="ConsPlusNormal Знак"/>
    <w:link w:val="ConsPlusNormal"/>
    <w:uiPriority w:val="99"/>
    <w:rsid w:val="00B0685B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639</Words>
  <Characters>3643</Characters>
  <Application>Microsoft Office Word</Application>
  <DocSecurity>0</DocSecurity>
  <Lines>30</Lines>
  <Paragraphs>8</Paragraphs>
  <ScaleCrop>false</ScaleCrop>
  <Company>Reanimator Extreme Edition</Company>
  <LinksUpToDate>false</LinksUpToDate>
  <CharactersWithSpaces>4274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RePack by SPecialiST</cp:lastModifiedBy>
  <cp:revision>6</cp:revision>
  <cp:lastPrinted>2017-03-29T10:09:00Z</cp:lastPrinted>
  <dcterms:created xsi:type="dcterms:W3CDTF">2017-03-27T14:58:00Z</dcterms:created>
  <dcterms:modified xsi:type="dcterms:W3CDTF">2017-03-29T10:09:00Z</dcterms:modified>
</cp:coreProperties>
</file>