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ПОКАНАЕВСКОГО СЕЛЬСОВЕТА</w:t>
      </w: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НИЖНЕИНГАШСКОГО РАЙОНА </w:t>
      </w: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 </w:t>
      </w:r>
    </w:p>
    <w:p w:rsidR="006065B0" w:rsidRDefault="006065B0" w:rsidP="006065B0">
      <w:pPr>
        <w:jc w:val="center"/>
        <w:rPr>
          <w:sz w:val="28"/>
          <w:szCs w:val="28"/>
        </w:rPr>
      </w:pPr>
    </w:p>
    <w:p w:rsidR="006065B0" w:rsidRDefault="006065B0" w:rsidP="006065B0">
      <w:pPr>
        <w:jc w:val="center"/>
        <w:rPr>
          <w:b/>
          <w:sz w:val="28"/>
          <w:szCs w:val="28"/>
        </w:rPr>
      </w:pPr>
      <w:r w:rsidRPr="004D775A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6065B0" w:rsidRDefault="006065B0" w:rsidP="006065B0">
      <w:pPr>
        <w:jc w:val="center"/>
        <w:rPr>
          <w:b/>
          <w:sz w:val="28"/>
          <w:szCs w:val="28"/>
        </w:rPr>
      </w:pPr>
    </w:p>
    <w:p w:rsidR="006065B0" w:rsidRDefault="00922AA4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>24</w:t>
      </w:r>
      <w:r w:rsidR="00834CE2">
        <w:rPr>
          <w:sz w:val="28"/>
          <w:szCs w:val="28"/>
        </w:rPr>
        <w:t>.03.2017</w:t>
      </w:r>
      <w:r w:rsidR="006065B0">
        <w:rPr>
          <w:sz w:val="28"/>
          <w:szCs w:val="28"/>
        </w:rPr>
        <w:t xml:space="preserve">                                  п. Поканаевка</w:t>
      </w:r>
      <w:r w:rsidR="00834CE2">
        <w:rPr>
          <w:sz w:val="28"/>
          <w:szCs w:val="28"/>
        </w:rPr>
        <w:t xml:space="preserve">     </w:t>
      </w:r>
      <w:r w:rsidR="006B6E9F">
        <w:rPr>
          <w:sz w:val="28"/>
          <w:szCs w:val="28"/>
        </w:rPr>
        <w:t xml:space="preserve">                        № </w:t>
      </w:r>
      <w:r w:rsidR="00834CE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6065B0" w:rsidRDefault="006065B0" w:rsidP="006065B0">
      <w:pPr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О мерах пожарной безопасности </w:t>
      </w: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>на объектах и в населенных пунктах</w:t>
      </w: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Поканаевского сельсовета </w:t>
      </w:r>
      <w:proofErr w:type="gramStart"/>
      <w:r>
        <w:rPr>
          <w:sz w:val="28"/>
          <w:szCs w:val="28"/>
        </w:rPr>
        <w:t>в</w:t>
      </w:r>
      <w:proofErr w:type="gramEnd"/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весенне-летний пожароопасный </w:t>
      </w:r>
    </w:p>
    <w:p w:rsidR="006065B0" w:rsidRDefault="00834CE2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период 2017 </w:t>
      </w: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    В целях предотвращения пожаров в весенне-летний период на территории администрации Поканаевского сельсовета</w:t>
      </w: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834CE2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1. До 1 мая 2017</w:t>
      </w:r>
      <w:r w:rsidR="006065B0">
        <w:rPr>
          <w:sz w:val="28"/>
          <w:szCs w:val="28"/>
        </w:rPr>
        <w:t xml:space="preserve"> года на подведомственных предприятиях провести работу </w:t>
      </w:r>
      <w:proofErr w:type="gramStart"/>
      <w:r w:rsidR="006065B0">
        <w:rPr>
          <w:sz w:val="28"/>
          <w:szCs w:val="28"/>
        </w:rPr>
        <w:t>по</w:t>
      </w:r>
      <w:proofErr w:type="gramEnd"/>
      <w:r w:rsidR="006065B0">
        <w:rPr>
          <w:sz w:val="28"/>
          <w:szCs w:val="28"/>
        </w:rPr>
        <w:t xml:space="preserve"> информированию работников о соблюде</w:t>
      </w:r>
      <w:r>
        <w:rPr>
          <w:sz w:val="28"/>
          <w:szCs w:val="28"/>
        </w:rPr>
        <w:t>нии мер пожарной безопасности обновить информационные стенды</w:t>
      </w:r>
      <w:proofErr w:type="gramStart"/>
      <w:r>
        <w:rPr>
          <w:sz w:val="28"/>
          <w:szCs w:val="28"/>
        </w:rPr>
        <w:t xml:space="preserve"> </w:t>
      </w:r>
      <w:r w:rsidR="006065B0">
        <w:rPr>
          <w:sz w:val="28"/>
          <w:szCs w:val="28"/>
        </w:rPr>
        <w:t>,</w:t>
      </w:r>
      <w:proofErr w:type="gramEnd"/>
      <w:r w:rsidR="006065B0">
        <w:rPr>
          <w:sz w:val="28"/>
          <w:szCs w:val="28"/>
        </w:rPr>
        <w:t xml:space="preserve"> проверить укомплектованность пожарных щитов, очистить прилегающие территории от сухой травы и мусора. С проведением индивидуальных бесед.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сходы граждан в поселке Поканаевка, </w:t>
      </w:r>
      <w:proofErr w:type="gramStart"/>
      <w:r>
        <w:rPr>
          <w:sz w:val="28"/>
          <w:szCs w:val="28"/>
        </w:rPr>
        <w:t>Кедровый</w:t>
      </w:r>
      <w:proofErr w:type="gramEnd"/>
      <w:r>
        <w:rPr>
          <w:sz w:val="28"/>
          <w:szCs w:val="28"/>
        </w:rPr>
        <w:t>, Южная Тунгуска, информировать население о соблюдении мер пожарной  безопасности способом  распространения памяток.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3. Уточнить списки неблагополучных, многодетных семей, инвалидов, людей преклонного возраста. Совместно с сотрудниками ОГПН провести рейды по выявлению нарушений противопожарной безопасности.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4. К 1 мая закончить работу по подготовке водонапорных башен для бесперебойного обеспечения заправки пожарных автомобилей водой.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5. Рабочим водонапорных башен очищать подъезды к источникам наружного  противопожарного водоснабжения от мусора и сухой травы.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6. Не загромождать подъезды к жилым домам.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7. Не разводить костры около жилых домов, не сжигать мусор.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Жителям домовладений иметь запас воды не менее  </w:t>
      </w:r>
      <w:smartTag w:uri="urn:schemas-microsoft-com:office:smarttags" w:element="metricconverter">
        <w:smartTagPr>
          <w:attr w:name="ProductID" w:val="200 л"/>
        </w:smartTagPr>
        <w:r>
          <w:rPr>
            <w:sz w:val="28"/>
            <w:szCs w:val="28"/>
          </w:rPr>
          <w:t>200 л</w:t>
        </w:r>
      </w:smartTag>
      <w:r>
        <w:rPr>
          <w:sz w:val="28"/>
          <w:szCs w:val="28"/>
        </w:rPr>
        <w:t xml:space="preserve"> на случай возникновения пожара.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видных местах наибольшего скопления людей.</w:t>
      </w:r>
    </w:p>
    <w:p w:rsidR="006065B0" w:rsidRDefault="006065B0" w:rsidP="006065B0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вступает в силу со дня официального опубликования.</w:t>
      </w: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</w:t>
      </w:r>
      <w:proofErr w:type="spellStart"/>
      <w:r>
        <w:rPr>
          <w:sz w:val="28"/>
          <w:szCs w:val="28"/>
        </w:rPr>
        <w:t>И.А.Батуро</w:t>
      </w:r>
      <w:proofErr w:type="spellEnd"/>
      <w:r>
        <w:rPr>
          <w:sz w:val="28"/>
          <w:szCs w:val="28"/>
        </w:rPr>
        <w:t xml:space="preserve"> </w:t>
      </w: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ind w:hanging="180"/>
        <w:rPr>
          <w:sz w:val="28"/>
          <w:szCs w:val="28"/>
        </w:rPr>
      </w:pPr>
    </w:p>
    <w:p w:rsidR="006065B0" w:rsidRDefault="006065B0" w:rsidP="0060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к  постановлению</w:t>
      </w:r>
    </w:p>
    <w:p w:rsidR="006065B0" w:rsidRDefault="006065B0" w:rsidP="0060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22AA4">
        <w:rPr>
          <w:sz w:val="28"/>
          <w:szCs w:val="28"/>
        </w:rPr>
        <w:t xml:space="preserve">                     От  24</w:t>
      </w:r>
      <w:r w:rsidR="00834CE2">
        <w:rPr>
          <w:sz w:val="28"/>
          <w:szCs w:val="28"/>
        </w:rPr>
        <w:t>.03.2017 №</w:t>
      </w:r>
      <w:r w:rsidR="00922AA4">
        <w:rPr>
          <w:sz w:val="28"/>
          <w:szCs w:val="28"/>
        </w:rPr>
        <w:t>5</w:t>
      </w:r>
    </w:p>
    <w:p w:rsidR="006065B0" w:rsidRDefault="006065B0" w:rsidP="006065B0">
      <w:pPr>
        <w:rPr>
          <w:sz w:val="28"/>
          <w:szCs w:val="28"/>
        </w:rPr>
      </w:pPr>
    </w:p>
    <w:p w:rsidR="006065B0" w:rsidRDefault="006065B0" w:rsidP="006065B0">
      <w:pPr>
        <w:jc w:val="center"/>
        <w:rPr>
          <w:sz w:val="28"/>
          <w:szCs w:val="28"/>
        </w:rPr>
      </w:pP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065B0" w:rsidRDefault="006065B0" w:rsidP="006065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мероприятий, подлежащих реализации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 пожароопасный период на территории администрации Поканаевского сельсовета</w:t>
      </w:r>
    </w:p>
    <w:p w:rsidR="006065B0" w:rsidRDefault="006065B0" w:rsidP="006065B0">
      <w:pPr>
        <w:rPr>
          <w:sz w:val="28"/>
          <w:szCs w:val="28"/>
        </w:rPr>
      </w:pPr>
    </w:p>
    <w:p w:rsidR="006065B0" w:rsidRDefault="006065B0" w:rsidP="006065B0">
      <w:pPr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4644"/>
        <w:gridCol w:w="2483"/>
        <w:gridCol w:w="2260"/>
      </w:tblGrid>
      <w:tr w:rsidR="006065B0" w:rsidTr="00AF7EC3">
        <w:trPr>
          <w:trHeight w:val="330"/>
        </w:trPr>
        <w:tc>
          <w:tcPr>
            <w:tcW w:w="513" w:type="dxa"/>
          </w:tcPr>
          <w:p w:rsidR="006065B0" w:rsidRDefault="006065B0" w:rsidP="00AF7EC3">
            <w:r>
              <w:rPr>
                <w:sz w:val="22"/>
                <w:szCs w:val="22"/>
              </w:rPr>
              <w:t>№</w:t>
            </w:r>
          </w:p>
          <w:p w:rsidR="006065B0" w:rsidRPr="00F0084E" w:rsidRDefault="006065B0" w:rsidP="00AF7EC3"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644" w:type="dxa"/>
          </w:tcPr>
          <w:p w:rsidR="006065B0" w:rsidRDefault="006065B0" w:rsidP="00AF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83" w:type="dxa"/>
          </w:tcPr>
          <w:p w:rsidR="006065B0" w:rsidRDefault="006065B0" w:rsidP="00AF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6065B0" w:rsidRDefault="006065B0" w:rsidP="00AF7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6065B0" w:rsidTr="00AF7EC3">
        <w:trPr>
          <w:trHeight w:val="22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утверждение плана мероприятий на </w:t>
            </w:r>
            <w:proofErr w:type="spellStart"/>
            <w:r>
              <w:rPr>
                <w:sz w:val="28"/>
                <w:szCs w:val="28"/>
              </w:rPr>
              <w:t>весенне</w:t>
            </w:r>
            <w:proofErr w:type="spellEnd"/>
            <w:r>
              <w:rPr>
                <w:sz w:val="28"/>
                <w:szCs w:val="28"/>
              </w:rPr>
              <w:t xml:space="preserve"> - летний пожароопасный период, в котором должно быть предусмотрено: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25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создание необходимого запаса топлива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28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восстановление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едровый, </w:t>
            </w:r>
            <w:proofErr w:type="spellStart"/>
            <w:r>
              <w:rPr>
                <w:sz w:val="28"/>
                <w:szCs w:val="28"/>
              </w:rPr>
              <w:t>п.Поканаевка</w:t>
            </w:r>
            <w:proofErr w:type="spellEnd"/>
            <w:r>
              <w:rPr>
                <w:sz w:val="28"/>
                <w:szCs w:val="28"/>
              </w:rPr>
              <w:t xml:space="preserve">, п.Южная Тунгуска, п.Сосновка 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местных условий, но не позднее 15 мая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установления сухой и жаркой погоды </w:t>
            </w:r>
          </w:p>
        </w:tc>
      </w:tr>
      <w:tr w:rsidR="006065B0" w:rsidTr="00AF7EC3">
        <w:trPr>
          <w:trHeight w:val="31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проведение ремонта источников наружного противопожарного водоснабжения (водонапорные башни)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 30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обновление стендов по пропаганде мер пожарной безопасности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 30</w:t>
            </w:r>
            <w:r w:rsidR="006065B0">
              <w:rPr>
                <w:sz w:val="28"/>
                <w:szCs w:val="28"/>
              </w:rPr>
              <w:t xml:space="preserve"> 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spellStart"/>
            <w:r>
              <w:rPr>
                <w:sz w:val="28"/>
                <w:szCs w:val="28"/>
              </w:rPr>
              <w:t>весенн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летний период;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тиражирование до 30</w:t>
            </w:r>
            <w:r w:rsidR="006065B0">
              <w:rPr>
                <w:sz w:val="28"/>
                <w:szCs w:val="28"/>
              </w:rPr>
              <w:t xml:space="preserve">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в ходе проверок населенных пунктов до 15 мая</w:t>
            </w: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 проверка укомплектованности пожарных щитов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18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1.7.проверка связи для быстрого вызова подразделений пожарной охраны;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</w:t>
            </w:r>
            <w:r w:rsidR="006065B0">
              <w:rPr>
                <w:sz w:val="28"/>
                <w:szCs w:val="28"/>
              </w:rPr>
              <w:t>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100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Усилить контроль лесничему за приведением в порядок мест заготовки дров;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3</w:t>
            </w:r>
            <w:r w:rsidR="006065B0">
              <w:rPr>
                <w:sz w:val="28"/>
                <w:szCs w:val="28"/>
              </w:rPr>
              <w:t xml:space="preserve">0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70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откорректировать списки добровольных пожарных 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6065B0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88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 проверить подготовку специализированных машин для тушения пожаров</w:t>
            </w:r>
          </w:p>
        </w:tc>
        <w:tc>
          <w:tcPr>
            <w:tcW w:w="2483" w:type="dxa"/>
          </w:tcPr>
          <w:p w:rsidR="006065B0" w:rsidRDefault="00834CE2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6065B0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99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проверить наличие табличек </w:t>
            </w:r>
            <w:proofErr w:type="gramStart"/>
            <w:r>
              <w:rPr>
                <w:sz w:val="28"/>
                <w:szCs w:val="28"/>
              </w:rPr>
              <w:t>–у</w:t>
            </w:r>
            <w:proofErr w:type="gramEnd"/>
            <w:r>
              <w:rPr>
                <w:sz w:val="28"/>
                <w:szCs w:val="28"/>
              </w:rPr>
              <w:t xml:space="preserve">казателей для заправки пожарных машин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54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 проверить исправность телефонной связи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73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 проверить исправность средств и систем оповещения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16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Подготовка, проведение заседаний с руководителями предприятий по подготовке к весенне-летнему пожароопасному периоду;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 1 мая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36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провести заседания руководителей предприятий</w:t>
            </w:r>
            <w:r w:rsidR="00834CE2">
              <w:rPr>
                <w:sz w:val="28"/>
                <w:szCs w:val="28"/>
              </w:rPr>
              <w:t xml:space="preserve"> </w:t>
            </w:r>
            <w:proofErr w:type="spellStart"/>
            <w:r w:rsidR="00834CE2">
              <w:rPr>
                <w:sz w:val="28"/>
                <w:szCs w:val="28"/>
              </w:rPr>
              <w:t>подочетным</w:t>
            </w:r>
            <w:proofErr w:type="spellEnd"/>
            <w:r w:rsidR="00834CE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по подготовке к </w:t>
            </w:r>
            <w:proofErr w:type="spellStart"/>
            <w:r>
              <w:rPr>
                <w:sz w:val="28"/>
                <w:szCs w:val="28"/>
              </w:rPr>
              <w:t>весенн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летнему пожароопасному периоду ;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 мая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228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о соблюдении руководителями, гражданами пожарной безопасности и выполнении предписаний, постановлений и иных законных требований должностных лиц пожарной охраны по обеспечению пожарной  безопасности в </w:t>
            </w:r>
            <w:proofErr w:type="spellStart"/>
            <w:r>
              <w:rPr>
                <w:sz w:val="28"/>
                <w:szCs w:val="28"/>
              </w:rPr>
              <w:t>весенн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летний период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июня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1424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об установлении особого противопожарного режима и принятии дополнительных мер пожарной безопасности;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повышения пожарной опасности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предложению органа ГПН</w:t>
            </w: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сходов граждан по вопросам пожарной безопасности в поселениях, реализация принятых на них решений </w:t>
            </w:r>
          </w:p>
        </w:tc>
        <w:tc>
          <w:tcPr>
            <w:tcW w:w="2483" w:type="dxa"/>
          </w:tcPr>
          <w:p w:rsidR="006065B0" w:rsidRDefault="000B675D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6065B0">
              <w:rPr>
                <w:sz w:val="28"/>
                <w:szCs w:val="28"/>
              </w:rPr>
              <w:t xml:space="preserve"> апреля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Чаще в случае повышения пожарной опасности </w:t>
            </w:r>
          </w:p>
        </w:tc>
      </w:tr>
      <w:tr w:rsidR="006065B0" w:rsidTr="00AF7EC3">
        <w:trPr>
          <w:trHeight w:val="1930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и реализация дополнительных мероприятий по защите объектов и населенных пунктов в условиях сухой и жаркой погоды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</w:tr>
      <w:tr w:rsidR="006065B0" w:rsidTr="00AF7EC3">
        <w:trPr>
          <w:trHeight w:val="34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Принятие постановления об установлении на территории муниципального образования противопожарного режима по запрету сжигания мусора, разведение костров, пользования открытым огнем, ограничение посещения лесных массивов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Немедленно 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предложению ГПН</w:t>
            </w:r>
          </w:p>
        </w:tc>
      </w:tr>
      <w:tr w:rsidR="006065B0" w:rsidTr="00AF7EC3">
        <w:trPr>
          <w:trHeight w:val="285"/>
        </w:trPr>
        <w:tc>
          <w:tcPr>
            <w:tcW w:w="51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организация и обеспечение работы в ежедневном режиме оперативного штаба с привлечением всех заинтересованных служб и организаций в целях оперативного принятия по стабилизации обстановки с пожарами </w:t>
            </w:r>
          </w:p>
        </w:tc>
        <w:tc>
          <w:tcPr>
            <w:tcW w:w="2483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период особого противопожарного  режима</w:t>
            </w:r>
          </w:p>
        </w:tc>
        <w:tc>
          <w:tcPr>
            <w:tcW w:w="2260" w:type="dxa"/>
          </w:tcPr>
          <w:p w:rsidR="006065B0" w:rsidRDefault="006065B0" w:rsidP="00AF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повышения пожарной опасности</w:t>
            </w:r>
          </w:p>
        </w:tc>
      </w:tr>
    </w:tbl>
    <w:p w:rsidR="006065B0" w:rsidRDefault="006065B0" w:rsidP="006065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65B0" w:rsidRPr="0087263D" w:rsidRDefault="006065B0" w:rsidP="006065B0">
      <w:pPr>
        <w:rPr>
          <w:sz w:val="28"/>
          <w:szCs w:val="28"/>
        </w:rPr>
      </w:pPr>
    </w:p>
    <w:p w:rsidR="006065B0" w:rsidRDefault="006065B0" w:rsidP="006065B0"/>
    <w:p w:rsidR="006065B0" w:rsidRDefault="006065B0" w:rsidP="006065B0"/>
    <w:p w:rsidR="006065B0" w:rsidRPr="004D775A" w:rsidRDefault="006065B0" w:rsidP="006065B0">
      <w:pPr>
        <w:ind w:hanging="180"/>
      </w:pPr>
    </w:p>
    <w:p w:rsidR="00B4481C" w:rsidRDefault="00B4481C"/>
    <w:sectPr w:rsidR="00B4481C" w:rsidSect="0053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5B0"/>
    <w:rsid w:val="000B675D"/>
    <w:rsid w:val="001E48E6"/>
    <w:rsid w:val="003B4C05"/>
    <w:rsid w:val="005347F2"/>
    <w:rsid w:val="005C16AA"/>
    <w:rsid w:val="006065B0"/>
    <w:rsid w:val="006B6E9F"/>
    <w:rsid w:val="00834CE2"/>
    <w:rsid w:val="0084083B"/>
    <w:rsid w:val="00922AA4"/>
    <w:rsid w:val="00B4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2017-03-29T11:00:00Z</cp:lastPrinted>
  <dcterms:created xsi:type="dcterms:W3CDTF">2017-03-05T07:40:00Z</dcterms:created>
  <dcterms:modified xsi:type="dcterms:W3CDTF">2017-03-29T11:00:00Z</dcterms:modified>
</cp:coreProperties>
</file>