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B3" w:rsidRPr="004F4374" w:rsidRDefault="005D66B3" w:rsidP="005D66B3">
      <w:pPr>
        <w:jc w:val="center"/>
        <w:rPr>
          <w:b/>
          <w:caps/>
          <w:sz w:val="28"/>
          <w:szCs w:val="28"/>
        </w:rPr>
      </w:pPr>
    </w:p>
    <w:p w:rsidR="007E60B0" w:rsidRPr="00943E78" w:rsidRDefault="007E60B0" w:rsidP="007E60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43E78">
        <w:rPr>
          <w:b/>
          <w:sz w:val="28"/>
          <w:szCs w:val="28"/>
        </w:rPr>
        <w:t xml:space="preserve">АДМИНИСТРАЦИЯ     ПОКАНАЕВСКОГО СЕЛЬСОВЕТА </w:t>
      </w:r>
    </w:p>
    <w:p w:rsidR="007E60B0" w:rsidRPr="00943E78" w:rsidRDefault="007E60B0" w:rsidP="007E60B0">
      <w:pPr>
        <w:rPr>
          <w:b/>
          <w:sz w:val="28"/>
          <w:szCs w:val="28"/>
        </w:rPr>
      </w:pPr>
      <w:r w:rsidRPr="00943E78">
        <w:rPr>
          <w:b/>
          <w:sz w:val="28"/>
          <w:szCs w:val="28"/>
        </w:rPr>
        <w:t xml:space="preserve">                                    НИЖНЕИНГАШСКОГО РАЙОНА</w:t>
      </w:r>
    </w:p>
    <w:p w:rsidR="007E60B0" w:rsidRPr="00943E78" w:rsidRDefault="007E60B0" w:rsidP="007E60B0">
      <w:pPr>
        <w:rPr>
          <w:b/>
          <w:sz w:val="28"/>
          <w:szCs w:val="28"/>
        </w:rPr>
      </w:pPr>
      <w:r w:rsidRPr="00943E78">
        <w:rPr>
          <w:b/>
          <w:sz w:val="28"/>
          <w:szCs w:val="28"/>
        </w:rPr>
        <w:t xml:space="preserve">                                          КРАСНОЯРСКОГО КРАЯ</w:t>
      </w:r>
    </w:p>
    <w:p w:rsidR="007E60B0" w:rsidRDefault="007E60B0" w:rsidP="007E60B0">
      <w:pPr>
        <w:rPr>
          <w:sz w:val="28"/>
          <w:szCs w:val="28"/>
        </w:rPr>
      </w:pPr>
    </w:p>
    <w:p w:rsidR="007E60B0" w:rsidRPr="00943E78" w:rsidRDefault="007E60B0" w:rsidP="007E60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E60B0" w:rsidRDefault="007E60B0" w:rsidP="007E60B0">
      <w:pPr>
        <w:rPr>
          <w:sz w:val="28"/>
          <w:szCs w:val="28"/>
        </w:rPr>
      </w:pPr>
    </w:p>
    <w:p w:rsidR="007E60B0" w:rsidRDefault="007E60B0" w:rsidP="007E60B0">
      <w:pPr>
        <w:rPr>
          <w:sz w:val="28"/>
          <w:szCs w:val="28"/>
        </w:rPr>
      </w:pPr>
    </w:p>
    <w:p w:rsidR="007E60B0" w:rsidRDefault="005267D0" w:rsidP="007E60B0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1F60D9" w:rsidRPr="001F60D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1F60D9" w:rsidRPr="001F60D9">
        <w:rPr>
          <w:sz w:val="28"/>
          <w:szCs w:val="28"/>
        </w:rPr>
        <w:t>.201</w:t>
      </w:r>
      <w:r w:rsidR="001F60D9">
        <w:rPr>
          <w:sz w:val="28"/>
          <w:szCs w:val="28"/>
        </w:rPr>
        <w:t>6</w:t>
      </w:r>
      <w:r w:rsidR="007E60B0">
        <w:rPr>
          <w:sz w:val="28"/>
          <w:szCs w:val="28"/>
        </w:rPr>
        <w:t xml:space="preserve">                            пос. Поканаевка                      </w:t>
      </w:r>
      <w:r w:rsidR="00635196">
        <w:rPr>
          <w:sz w:val="28"/>
          <w:szCs w:val="28"/>
        </w:rPr>
        <w:t xml:space="preserve"> </w:t>
      </w:r>
      <w:r w:rsidR="007E60B0">
        <w:rPr>
          <w:sz w:val="28"/>
          <w:szCs w:val="28"/>
        </w:rPr>
        <w:t xml:space="preserve">                    </w:t>
      </w:r>
      <w:r w:rsidR="007E60B0" w:rsidRPr="00635196">
        <w:rPr>
          <w:sz w:val="28"/>
          <w:szCs w:val="28"/>
        </w:rPr>
        <w:t xml:space="preserve">№ </w:t>
      </w:r>
      <w:r w:rsidR="00C559A4" w:rsidRPr="00635196">
        <w:rPr>
          <w:sz w:val="28"/>
          <w:szCs w:val="28"/>
        </w:rPr>
        <w:t xml:space="preserve"> 41</w:t>
      </w:r>
    </w:p>
    <w:p w:rsidR="007E60B0" w:rsidRDefault="007E60B0" w:rsidP="007E60B0">
      <w:pPr>
        <w:rPr>
          <w:sz w:val="28"/>
          <w:szCs w:val="28"/>
        </w:rPr>
      </w:pPr>
    </w:p>
    <w:p w:rsidR="005D66B3" w:rsidRDefault="005D66B3" w:rsidP="005D66B3">
      <w:pPr>
        <w:jc w:val="center"/>
        <w:rPr>
          <w:spacing w:val="-8"/>
        </w:rPr>
      </w:pPr>
    </w:p>
    <w:p w:rsidR="006425E2" w:rsidRDefault="006425E2" w:rsidP="00C4609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4609A" w:rsidRPr="008B54B4" w:rsidRDefault="007E60B0" w:rsidP="00C4609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54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425E2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Pr="008B54B4">
        <w:rPr>
          <w:rFonts w:ascii="Times New Roman" w:hAnsi="Times New Roman" w:cs="Times New Roman"/>
          <w:b w:val="0"/>
          <w:sz w:val="26"/>
          <w:szCs w:val="26"/>
        </w:rPr>
        <w:t xml:space="preserve">внесении изменений в постановление администрации Поканаевского сельсовета от </w:t>
      </w:r>
      <w:r w:rsidR="00A425D7">
        <w:rPr>
          <w:rFonts w:ascii="Times New Roman" w:hAnsi="Times New Roman" w:cs="Times New Roman"/>
          <w:b w:val="0"/>
          <w:sz w:val="26"/>
          <w:szCs w:val="26"/>
        </w:rPr>
        <w:t>26</w:t>
      </w:r>
      <w:r w:rsidRPr="008B54B4">
        <w:rPr>
          <w:rFonts w:ascii="Times New Roman" w:hAnsi="Times New Roman" w:cs="Times New Roman"/>
          <w:b w:val="0"/>
          <w:sz w:val="26"/>
          <w:szCs w:val="26"/>
        </w:rPr>
        <w:t>.0</w:t>
      </w:r>
      <w:r w:rsidR="00A425D7">
        <w:rPr>
          <w:rFonts w:ascii="Times New Roman" w:hAnsi="Times New Roman" w:cs="Times New Roman"/>
          <w:b w:val="0"/>
          <w:sz w:val="26"/>
          <w:szCs w:val="26"/>
        </w:rPr>
        <w:t>2</w:t>
      </w:r>
      <w:r w:rsidRPr="008B54B4">
        <w:rPr>
          <w:rFonts w:ascii="Times New Roman" w:hAnsi="Times New Roman" w:cs="Times New Roman"/>
          <w:b w:val="0"/>
          <w:sz w:val="26"/>
          <w:szCs w:val="26"/>
        </w:rPr>
        <w:t>.201</w:t>
      </w:r>
      <w:r w:rsidR="00A425D7">
        <w:rPr>
          <w:rFonts w:ascii="Times New Roman" w:hAnsi="Times New Roman" w:cs="Times New Roman"/>
          <w:b w:val="0"/>
          <w:sz w:val="26"/>
          <w:szCs w:val="26"/>
        </w:rPr>
        <w:t>5</w:t>
      </w:r>
      <w:r w:rsidRPr="008B54B4">
        <w:rPr>
          <w:rFonts w:ascii="Times New Roman" w:hAnsi="Times New Roman" w:cs="Times New Roman"/>
          <w:b w:val="0"/>
          <w:sz w:val="26"/>
          <w:szCs w:val="26"/>
        </w:rPr>
        <w:t xml:space="preserve"> года №</w:t>
      </w:r>
      <w:r w:rsidR="00C4609A" w:rsidRPr="008B54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425D7">
        <w:rPr>
          <w:rFonts w:ascii="Times New Roman" w:hAnsi="Times New Roman" w:cs="Times New Roman"/>
          <w:b w:val="0"/>
          <w:sz w:val="26"/>
          <w:szCs w:val="26"/>
        </w:rPr>
        <w:t>2</w:t>
      </w:r>
      <w:r w:rsidRPr="008B54B4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5D66B3" w:rsidRPr="008B54B4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A425D7">
        <w:rPr>
          <w:rFonts w:ascii="Times New Roman" w:hAnsi="Times New Roman" w:cs="Times New Roman"/>
          <w:b w:val="0"/>
          <w:sz w:val="26"/>
          <w:szCs w:val="26"/>
        </w:rPr>
        <w:t>п</w:t>
      </w:r>
      <w:r w:rsidR="005D66B3" w:rsidRPr="008B54B4">
        <w:rPr>
          <w:rFonts w:ascii="Times New Roman" w:hAnsi="Times New Roman" w:cs="Times New Roman"/>
          <w:b w:val="0"/>
          <w:sz w:val="26"/>
          <w:szCs w:val="26"/>
        </w:rPr>
        <w:t>орядк</w:t>
      </w:r>
      <w:r w:rsidR="00A425D7">
        <w:rPr>
          <w:rFonts w:ascii="Times New Roman" w:hAnsi="Times New Roman" w:cs="Times New Roman"/>
          <w:b w:val="0"/>
          <w:sz w:val="26"/>
          <w:szCs w:val="26"/>
        </w:rPr>
        <w:t>е</w:t>
      </w:r>
      <w:r w:rsidR="005D66B3" w:rsidRPr="008B54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B54B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425D7">
        <w:rPr>
          <w:rFonts w:ascii="Times New Roman" w:hAnsi="Times New Roman" w:cs="Times New Roman"/>
          <w:b w:val="0"/>
          <w:sz w:val="26"/>
          <w:szCs w:val="26"/>
        </w:rPr>
        <w:t>проведения и критериях оценки эффективности реализации муниципальных программ»</w:t>
      </w:r>
    </w:p>
    <w:p w:rsidR="00C4609A" w:rsidRDefault="00C4609A" w:rsidP="00C4609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6B3" w:rsidRPr="005D66B3" w:rsidRDefault="005D66B3" w:rsidP="00C4609A">
      <w:pPr>
        <w:pStyle w:val="ConsTitle"/>
        <w:widowControl/>
        <w:ind w:right="0"/>
        <w:jc w:val="both"/>
        <w:rPr>
          <w:sz w:val="28"/>
          <w:szCs w:val="28"/>
        </w:rPr>
      </w:pPr>
      <w:r w:rsidRPr="005D66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66C19" w:rsidRDefault="00466C19" w:rsidP="008B54B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8B54B4" w:rsidRPr="00466C19" w:rsidRDefault="005D66B3" w:rsidP="008B54B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66C1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425D7">
        <w:rPr>
          <w:rFonts w:ascii="Times New Roman" w:hAnsi="Times New Roman" w:cs="Times New Roman"/>
          <w:sz w:val="28"/>
          <w:szCs w:val="28"/>
        </w:rPr>
        <w:t xml:space="preserve">с </w:t>
      </w:r>
      <w:r w:rsidR="006425E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Поканаевского сельсовета от 02.11.2015 </w:t>
      </w:r>
      <w:r w:rsidR="006425E2" w:rsidRPr="006425E2">
        <w:rPr>
          <w:rFonts w:ascii="Times New Roman" w:hAnsi="Times New Roman" w:cs="Times New Roman"/>
          <w:sz w:val="28"/>
          <w:szCs w:val="28"/>
        </w:rPr>
        <w:t>года  № 24 «Об утверждении порядка  о разработке муниципальных программ Поканаевского сельсовета, их формировании и реализации»</w:t>
      </w:r>
      <w:proofErr w:type="gramStart"/>
      <w:r w:rsidR="006425E2">
        <w:rPr>
          <w:rFonts w:ascii="Times New Roman" w:hAnsi="Times New Roman" w:cs="Times New Roman"/>
          <w:sz w:val="28"/>
          <w:szCs w:val="28"/>
        </w:rPr>
        <w:t xml:space="preserve"> </w:t>
      </w:r>
      <w:r w:rsidR="008B54B4" w:rsidRPr="00466C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B54B4" w:rsidRPr="00466C19">
        <w:rPr>
          <w:rFonts w:ascii="Times New Roman" w:hAnsi="Times New Roman" w:cs="Times New Roman"/>
          <w:sz w:val="28"/>
          <w:szCs w:val="28"/>
        </w:rPr>
        <w:t xml:space="preserve"> </w:t>
      </w:r>
      <w:r w:rsidRPr="00466C19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466C19" w:rsidRPr="00466C19" w:rsidRDefault="008B54B4" w:rsidP="00466C19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6C19">
        <w:rPr>
          <w:rFonts w:ascii="Times New Roman" w:hAnsi="Times New Roman" w:cs="Times New Roman"/>
          <w:b w:val="0"/>
          <w:sz w:val="28"/>
          <w:szCs w:val="28"/>
        </w:rPr>
        <w:t xml:space="preserve">1. Внести в постановление  администрации Поканаевского сельсовета от </w:t>
      </w:r>
      <w:r w:rsidR="006425E2">
        <w:rPr>
          <w:rFonts w:ascii="Times New Roman" w:hAnsi="Times New Roman" w:cs="Times New Roman"/>
          <w:b w:val="0"/>
          <w:sz w:val="28"/>
          <w:szCs w:val="28"/>
        </w:rPr>
        <w:t>2</w:t>
      </w:r>
      <w:r w:rsidRPr="00466C19">
        <w:rPr>
          <w:rFonts w:ascii="Times New Roman" w:hAnsi="Times New Roman" w:cs="Times New Roman"/>
          <w:b w:val="0"/>
          <w:sz w:val="28"/>
          <w:szCs w:val="28"/>
        </w:rPr>
        <w:t>6.0</w:t>
      </w:r>
      <w:r w:rsidR="006425E2">
        <w:rPr>
          <w:rFonts w:ascii="Times New Roman" w:hAnsi="Times New Roman" w:cs="Times New Roman"/>
          <w:b w:val="0"/>
          <w:sz w:val="28"/>
          <w:szCs w:val="28"/>
        </w:rPr>
        <w:t>2</w:t>
      </w:r>
      <w:r w:rsidRPr="00466C1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6425E2">
        <w:rPr>
          <w:rFonts w:ascii="Times New Roman" w:hAnsi="Times New Roman" w:cs="Times New Roman"/>
          <w:b w:val="0"/>
          <w:sz w:val="28"/>
          <w:szCs w:val="28"/>
        </w:rPr>
        <w:t>5</w:t>
      </w:r>
      <w:r w:rsidRPr="00466C19">
        <w:rPr>
          <w:rFonts w:ascii="Times New Roman" w:hAnsi="Times New Roman" w:cs="Times New Roman"/>
          <w:b w:val="0"/>
          <w:sz w:val="28"/>
          <w:szCs w:val="28"/>
        </w:rPr>
        <w:t xml:space="preserve">6 года № </w:t>
      </w:r>
      <w:r w:rsidR="006425E2">
        <w:rPr>
          <w:rFonts w:ascii="Times New Roman" w:hAnsi="Times New Roman" w:cs="Times New Roman"/>
          <w:b w:val="0"/>
          <w:sz w:val="28"/>
          <w:szCs w:val="28"/>
        </w:rPr>
        <w:t>2</w:t>
      </w:r>
      <w:r w:rsidRPr="00466C1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425E2" w:rsidRPr="008B54B4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6425E2">
        <w:rPr>
          <w:rFonts w:ascii="Times New Roman" w:hAnsi="Times New Roman" w:cs="Times New Roman"/>
          <w:b w:val="0"/>
          <w:sz w:val="26"/>
          <w:szCs w:val="26"/>
        </w:rPr>
        <w:t>п</w:t>
      </w:r>
      <w:r w:rsidR="006425E2" w:rsidRPr="008B54B4">
        <w:rPr>
          <w:rFonts w:ascii="Times New Roman" w:hAnsi="Times New Roman" w:cs="Times New Roman"/>
          <w:b w:val="0"/>
          <w:sz w:val="26"/>
          <w:szCs w:val="26"/>
        </w:rPr>
        <w:t>орядк</w:t>
      </w:r>
      <w:r w:rsidR="006425E2">
        <w:rPr>
          <w:rFonts w:ascii="Times New Roman" w:hAnsi="Times New Roman" w:cs="Times New Roman"/>
          <w:b w:val="0"/>
          <w:sz w:val="26"/>
          <w:szCs w:val="26"/>
        </w:rPr>
        <w:t>е</w:t>
      </w:r>
      <w:r w:rsidR="006425E2" w:rsidRPr="008B54B4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6425E2">
        <w:rPr>
          <w:rFonts w:ascii="Times New Roman" w:hAnsi="Times New Roman" w:cs="Times New Roman"/>
          <w:b w:val="0"/>
          <w:sz w:val="26"/>
          <w:szCs w:val="26"/>
        </w:rPr>
        <w:t>проведения и критериях оценки эффективности реализации муниципальных программ</w:t>
      </w:r>
      <w:r w:rsidRPr="00466C19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8B54B4" w:rsidRPr="00466C19" w:rsidRDefault="00466C19" w:rsidP="00466C19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8B54B4" w:rsidRPr="00466C19">
        <w:rPr>
          <w:rFonts w:ascii="Times New Roman" w:hAnsi="Times New Roman" w:cs="Times New Roman"/>
          <w:b w:val="0"/>
          <w:sz w:val="28"/>
          <w:szCs w:val="28"/>
        </w:rPr>
        <w:t xml:space="preserve">орядок </w:t>
      </w:r>
      <w:r w:rsidR="006425E2">
        <w:rPr>
          <w:rFonts w:ascii="Times New Roman" w:hAnsi="Times New Roman" w:cs="Times New Roman"/>
          <w:b w:val="0"/>
          <w:sz w:val="28"/>
          <w:szCs w:val="28"/>
        </w:rPr>
        <w:t>проведения и критерии оценки эффективности реализации муниципальных программ,</w:t>
      </w:r>
      <w:r w:rsidRPr="00466C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54B4" w:rsidRPr="00466C19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8B54B4" w:rsidRPr="00466C19" w:rsidRDefault="008B54B4" w:rsidP="008B54B4">
      <w:pPr>
        <w:ind w:firstLine="708"/>
        <w:jc w:val="both"/>
        <w:rPr>
          <w:bCs/>
          <w:color w:val="000000"/>
          <w:sz w:val="28"/>
          <w:szCs w:val="28"/>
        </w:rPr>
      </w:pPr>
      <w:r w:rsidRPr="00466C19">
        <w:rPr>
          <w:bCs/>
          <w:color w:val="000000"/>
          <w:sz w:val="28"/>
          <w:szCs w:val="28"/>
        </w:rPr>
        <w:t>2. Опубликовать  постановление в газете «Информационный вестник».</w:t>
      </w:r>
    </w:p>
    <w:p w:rsidR="005D66B3" w:rsidRPr="00466C19" w:rsidRDefault="00466C19" w:rsidP="00466C19">
      <w:pPr>
        <w:pStyle w:val="a4"/>
        <w:ind w:firstLine="708"/>
        <w:rPr>
          <w:rFonts w:ascii="Times New Roman" w:hAnsi="Times New Roman" w:cs="Times New Roman"/>
          <w:spacing w:val="-17"/>
          <w:sz w:val="28"/>
          <w:szCs w:val="28"/>
        </w:rPr>
      </w:pPr>
      <w:r w:rsidRPr="00466C19">
        <w:rPr>
          <w:rFonts w:ascii="Times New Roman" w:hAnsi="Times New Roman" w:cs="Times New Roman"/>
          <w:spacing w:val="-17"/>
          <w:sz w:val="28"/>
          <w:szCs w:val="28"/>
        </w:rPr>
        <w:t>3</w:t>
      </w:r>
      <w:r w:rsidR="005D66B3" w:rsidRPr="00466C19">
        <w:rPr>
          <w:rFonts w:ascii="Times New Roman" w:hAnsi="Times New Roman" w:cs="Times New Roman"/>
          <w:spacing w:val="-17"/>
          <w:sz w:val="28"/>
          <w:szCs w:val="28"/>
        </w:rPr>
        <w:t xml:space="preserve">. Настоящее постановление вступает в силу с момента </w:t>
      </w:r>
      <w:r w:rsidR="006425E2">
        <w:rPr>
          <w:rFonts w:ascii="Times New Roman" w:hAnsi="Times New Roman" w:cs="Times New Roman"/>
          <w:spacing w:val="-17"/>
          <w:sz w:val="28"/>
          <w:szCs w:val="28"/>
        </w:rPr>
        <w:t xml:space="preserve"> подписания</w:t>
      </w:r>
      <w:r w:rsidR="005D66B3" w:rsidRPr="00466C19">
        <w:rPr>
          <w:rFonts w:ascii="Times New Roman" w:hAnsi="Times New Roman" w:cs="Times New Roman"/>
          <w:spacing w:val="-17"/>
          <w:sz w:val="28"/>
          <w:szCs w:val="28"/>
        </w:rPr>
        <w:t xml:space="preserve">.     </w:t>
      </w:r>
    </w:p>
    <w:p w:rsidR="005D66B3" w:rsidRPr="00466C19" w:rsidRDefault="00466C19" w:rsidP="005D66B3">
      <w:pPr>
        <w:tabs>
          <w:tab w:val="left" w:pos="1037"/>
        </w:tabs>
        <w:jc w:val="both"/>
        <w:rPr>
          <w:sz w:val="28"/>
          <w:szCs w:val="28"/>
        </w:rPr>
      </w:pPr>
      <w:r w:rsidRPr="00466C19">
        <w:rPr>
          <w:sz w:val="28"/>
          <w:szCs w:val="28"/>
        </w:rPr>
        <w:t xml:space="preserve">         4</w:t>
      </w:r>
      <w:r w:rsidR="005D66B3" w:rsidRPr="00466C19">
        <w:rPr>
          <w:sz w:val="28"/>
          <w:szCs w:val="28"/>
        </w:rPr>
        <w:t xml:space="preserve">. </w:t>
      </w:r>
      <w:proofErr w:type="gramStart"/>
      <w:r w:rsidR="005D66B3" w:rsidRPr="00466C19">
        <w:rPr>
          <w:sz w:val="28"/>
          <w:szCs w:val="28"/>
        </w:rPr>
        <w:t>Контроль за</w:t>
      </w:r>
      <w:proofErr w:type="gramEnd"/>
      <w:r w:rsidR="005D66B3" w:rsidRPr="00466C19">
        <w:rPr>
          <w:sz w:val="28"/>
          <w:szCs w:val="28"/>
        </w:rPr>
        <w:t xml:space="preserve"> исполнением оставляю за собой.</w:t>
      </w:r>
    </w:p>
    <w:p w:rsidR="005D66B3" w:rsidRPr="00466C19" w:rsidRDefault="005D66B3" w:rsidP="005D66B3">
      <w:pPr>
        <w:pStyle w:val="ConsPlusNonformat"/>
        <w:widowControl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6B3" w:rsidRPr="00466C19" w:rsidRDefault="005D66B3" w:rsidP="005D66B3">
      <w:pPr>
        <w:pStyle w:val="ConsPlusNonformat"/>
        <w:widowControl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C19" w:rsidRDefault="00466C19" w:rsidP="005D66B3">
      <w:pPr>
        <w:jc w:val="both"/>
        <w:rPr>
          <w:sz w:val="28"/>
          <w:szCs w:val="28"/>
        </w:rPr>
      </w:pPr>
    </w:p>
    <w:p w:rsidR="00466C19" w:rsidRDefault="00466C19" w:rsidP="005D66B3">
      <w:pPr>
        <w:jc w:val="both"/>
        <w:rPr>
          <w:sz w:val="28"/>
          <w:szCs w:val="28"/>
        </w:rPr>
      </w:pPr>
    </w:p>
    <w:p w:rsidR="00466C19" w:rsidRDefault="00466C19" w:rsidP="005D66B3">
      <w:pPr>
        <w:jc w:val="both"/>
        <w:rPr>
          <w:sz w:val="28"/>
          <w:szCs w:val="28"/>
        </w:rPr>
      </w:pPr>
    </w:p>
    <w:p w:rsidR="005D66B3" w:rsidRPr="00466C19" w:rsidRDefault="005D66B3" w:rsidP="005D66B3">
      <w:pPr>
        <w:jc w:val="both"/>
        <w:rPr>
          <w:sz w:val="28"/>
          <w:szCs w:val="28"/>
        </w:rPr>
      </w:pPr>
      <w:r w:rsidRPr="00466C19">
        <w:rPr>
          <w:sz w:val="28"/>
          <w:szCs w:val="28"/>
        </w:rPr>
        <w:t xml:space="preserve"> Глава сельсовета  </w:t>
      </w:r>
      <w:r w:rsidRPr="00466C19">
        <w:rPr>
          <w:sz w:val="28"/>
          <w:szCs w:val="28"/>
        </w:rPr>
        <w:tab/>
      </w:r>
      <w:r w:rsidRPr="00466C19">
        <w:rPr>
          <w:sz w:val="28"/>
          <w:szCs w:val="28"/>
        </w:rPr>
        <w:tab/>
      </w:r>
      <w:r w:rsidRPr="00466C19">
        <w:rPr>
          <w:sz w:val="28"/>
          <w:szCs w:val="28"/>
        </w:rPr>
        <w:tab/>
      </w:r>
      <w:r w:rsidRPr="00466C19">
        <w:rPr>
          <w:sz w:val="28"/>
          <w:szCs w:val="28"/>
        </w:rPr>
        <w:tab/>
      </w:r>
      <w:r w:rsidRPr="00466C19">
        <w:rPr>
          <w:sz w:val="28"/>
          <w:szCs w:val="28"/>
        </w:rPr>
        <w:tab/>
      </w:r>
      <w:r w:rsidRPr="00466C19">
        <w:rPr>
          <w:sz w:val="28"/>
          <w:szCs w:val="28"/>
        </w:rPr>
        <w:tab/>
      </w:r>
      <w:r w:rsidR="00466C19">
        <w:rPr>
          <w:bCs/>
          <w:color w:val="000000"/>
          <w:sz w:val="28"/>
          <w:szCs w:val="28"/>
        </w:rPr>
        <w:t xml:space="preserve">И.А. </w:t>
      </w:r>
      <w:proofErr w:type="spellStart"/>
      <w:r w:rsidR="00466C19">
        <w:rPr>
          <w:bCs/>
          <w:color w:val="000000"/>
          <w:sz w:val="28"/>
          <w:szCs w:val="28"/>
        </w:rPr>
        <w:t>Батуро</w:t>
      </w:r>
      <w:proofErr w:type="spellEnd"/>
    </w:p>
    <w:p w:rsidR="005D66B3" w:rsidRPr="005D66B3" w:rsidRDefault="005D66B3" w:rsidP="00195503">
      <w:pPr>
        <w:jc w:val="right"/>
        <w:rPr>
          <w:sz w:val="28"/>
          <w:szCs w:val="28"/>
        </w:rPr>
      </w:pPr>
    </w:p>
    <w:p w:rsidR="005D66B3" w:rsidRDefault="005D66B3" w:rsidP="00195503">
      <w:pPr>
        <w:jc w:val="right"/>
      </w:pPr>
    </w:p>
    <w:p w:rsidR="005D66B3" w:rsidRDefault="005D66B3" w:rsidP="00195503">
      <w:pPr>
        <w:jc w:val="right"/>
      </w:pPr>
    </w:p>
    <w:p w:rsidR="005D66B3" w:rsidRDefault="005D66B3" w:rsidP="00195503">
      <w:pPr>
        <w:jc w:val="right"/>
      </w:pPr>
    </w:p>
    <w:p w:rsidR="005D66B3" w:rsidRDefault="005D66B3" w:rsidP="00195503">
      <w:pPr>
        <w:jc w:val="right"/>
      </w:pPr>
    </w:p>
    <w:p w:rsidR="005D66B3" w:rsidRDefault="005D66B3" w:rsidP="00195503">
      <w:pPr>
        <w:jc w:val="right"/>
      </w:pPr>
    </w:p>
    <w:p w:rsidR="005D66B3" w:rsidRDefault="005D66B3" w:rsidP="00195503">
      <w:pPr>
        <w:jc w:val="right"/>
      </w:pPr>
    </w:p>
    <w:p w:rsidR="005D66B3" w:rsidRDefault="005D66B3" w:rsidP="00195503">
      <w:pPr>
        <w:jc w:val="right"/>
      </w:pPr>
    </w:p>
    <w:p w:rsidR="005D66B3" w:rsidRDefault="005D66B3" w:rsidP="00195503">
      <w:pPr>
        <w:jc w:val="right"/>
      </w:pPr>
    </w:p>
    <w:p w:rsidR="005D66B3" w:rsidRDefault="005D66B3" w:rsidP="00195503">
      <w:pPr>
        <w:jc w:val="right"/>
      </w:pPr>
    </w:p>
    <w:p w:rsidR="003124B7" w:rsidRDefault="003124B7" w:rsidP="00794DE6">
      <w:pPr>
        <w:pStyle w:val="a5"/>
        <w:jc w:val="right"/>
        <w:rPr>
          <w:sz w:val="20"/>
          <w:szCs w:val="20"/>
        </w:rPr>
      </w:pPr>
    </w:p>
    <w:p w:rsidR="00794DE6" w:rsidRPr="009A5FB0" w:rsidRDefault="00794DE6" w:rsidP="00794DE6">
      <w:pPr>
        <w:pStyle w:val="a5"/>
        <w:jc w:val="right"/>
        <w:rPr>
          <w:sz w:val="20"/>
          <w:szCs w:val="20"/>
        </w:rPr>
      </w:pPr>
      <w:r w:rsidRPr="009A5FB0">
        <w:rPr>
          <w:sz w:val="20"/>
          <w:szCs w:val="20"/>
        </w:rPr>
        <w:t xml:space="preserve">Приложение </w:t>
      </w:r>
    </w:p>
    <w:p w:rsidR="00794DE6" w:rsidRPr="009A5FB0" w:rsidRDefault="00794DE6" w:rsidP="00794DE6">
      <w:pPr>
        <w:pStyle w:val="a5"/>
        <w:jc w:val="right"/>
        <w:rPr>
          <w:sz w:val="20"/>
          <w:szCs w:val="20"/>
        </w:rPr>
      </w:pPr>
      <w:r w:rsidRPr="009A5FB0">
        <w:rPr>
          <w:sz w:val="20"/>
          <w:szCs w:val="20"/>
        </w:rPr>
        <w:t xml:space="preserve">   к постановлению администрации </w:t>
      </w:r>
    </w:p>
    <w:p w:rsidR="00794DE6" w:rsidRPr="009A5FB0" w:rsidRDefault="00794DE6" w:rsidP="00794DE6">
      <w:pPr>
        <w:pStyle w:val="a5"/>
        <w:jc w:val="right"/>
        <w:rPr>
          <w:sz w:val="20"/>
          <w:szCs w:val="20"/>
        </w:rPr>
      </w:pPr>
      <w:r w:rsidRPr="009A5FB0">
        <w:rPr>
          <w:sz w:val="20"/>
          <w:szCs w:val="20"/>
        </w:rPr>
        <w:t xml:space="preserve">                                                                                                         Поканаевского сельсовета</w:t>
      </w:r>
    </w:p>
    <w:p w:rsidR="00F04D8B" w:rsidRDefault="00794DE6" w:rsidP="00794DE6">
      <w:r w:rsidRPr="009A5FB0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1F60D9">
        <w:rPr>
          <w:sz w:val="20"/>
          <w:szCs w:val="20"/>
        </w:rPr>
        <w:t xml:space="preserve">от </w:t>
      </w:r>
      <w:r w:rsidR="00635196">
        <w:rPr>
          <w:sz w:val="20"/>
          <w:szCs w:val="20"/>
        </w:rPr>
        <w:t>10.10</w:t>
      </w:r>
      <w:r w:rsidR="001F60D9" w:rsidRPr="001F60D9">
        <w:rPr>
          <w:sz w:val="20"/>
          <w:szCs w:val="20"/>
        </w:rPr>
        <w:t xml:space="preserve">.2016 </w:t>
      </w:r>
      <w:r w:rsidRPr="001F60D9">
        <w:rPr>
          <w:sz w:val="20"/>
          <w:szCs w:val="20"/>
        </w:rPr>
        <w:t xml:space="preserve"> № </w:t>
      </w:r>
      <w:r w:rsidR="00635196">
        <w:rPr>
          <w:sz w:val="20"/>
          <w:szCs w:val="20"/>
        </w:rPr>
        <w:t xml:space="preserve"> 41</w:t>
      </w:r>
    </w:p>
    <w:p w:rsidR="00F04D8B" w:rsidRDefault="00F04D8B" w:rsidP="00F04D8B">
      <w:r>
        <w:t xml:space="preserve"> </w:t>
      </w:r>
    </w:p>
    <w:p w:rsidR="00794DE6" w:rsidRDefault="00794DE6" w:rsidP="00195503">
      <w:pPr>
        <w:jc w:val="center"/>
      </w:pPr>
    </w:p>
    <w:p w:rsidR="00F04D8B" w:rsidRDefault="00F04D8B" w:rsidP="00195503">
      <w:pPr>
        <w:jc w:val="center"/>
      </w:pPr>
      <w:r>
        <w:t>ПОРЯДОК</w:t>
      </w:r>
    </w:p>
    <w:p w:rsidR="006425E2" w:rsidRDefault="006425E2" w:rsidP="006425E2">
      <w:pPr>
        <w:jc w:val="center"/>
        <w:rPr>
          <w:sz w:val="28"/>
          <w:szCs w:val="28"/>
        </w:rPr>
      </w:pPr>
      <w:r w:rsidRPr="006425E2">
        <w:rPr>
          <w:sz w:val="28"/>
          <w:szCs w:val="28"/>
        </w:rPr>
        <w:t xml:space="preserve">проведения и критерии оценки эффективности реализации </w:t>
      </w:r>
    </w:p>
    <w:p w:rsidR="00F04D8B" w:rsidRPr="006425E2" w:rsidRDefault="006425E2" w:rsidP="006425E2">
      <w:pPr>
        <w:jc w:val="center"/>
      </w:pPr>
      <w:r w:rsidRPr="006425E2">
        <w:rPr>
          <w:sz w:val="28"/>
          <w:szCs w:val="28"/>
        </w:rPr>
        <w:t>муниципальных пр</w:t>
      </w:r>
      <w:r>
        <w:rPr>
          <w:sz w:val="28"/>
          <w:szCs w:val="28"/>
        </w:rPr>
        <w:t>о</w:t>
      </w:r>
      <w:r w:rsidRPr="006425E2">
        <w:rPr>
          <w:sz w:val="28"/>
          <w:szCs w:val="28"/>
        </w:rPr>
        <w:t>грамм</w:t>
      </w:r>
    </w:p>
    <w:p w:rsidR="00F04D8B" w:rsidRDefault="00F04D8B" w:rsidP="00F04D8B"/>
    <w:p w:rsidR="006425E2" w:rsidRPr="00626BF0" w:rsidRDefault="00F04D8B" w:rsidP="006425E2">
      <w:pPr>
        <w:jc w:val="both"/>
        <w:rPr>
          <w:sz w:val="28"/>
          <w:szCs w:val="28"/>
        </w:rPr>
      </w:pPr>
      <w:r>
        <w:t xml:space="preserve"> </w:t>
      </w:r>
      <w:r w:rsidR="00794DE6">
        <w:tab/>
      </w:r>
      <w:r w:rsidR="006425E2">
        <w:rPr>
          <w:sz w:val="28"/>
          <w:szCs w:val="28"/>
        </w:rPr>
        <w:t xml:space="preserve">        </w:t>
      </w:r>
      <w:r w:rsidR="006425E2" w:rsidRPr="00626BF0">
        <w:rPr>
          <w:sz w:val="28"/>
          <w:szCs w:val="28"/>
        </w:rPr>
        <w:t>Порядок контроля за исполнением целевых  показателей</w:t>
      </w:r>
      <w:r w:rsidR="006425E2">
        <w:rPr>
          <w:sz w:val="28"/>
          <w:szCs w:val="28"/>
        </w:rPr>
        <w:t xml:space="preserve">  </w:t>
      </w:r>
      <w:r w:rsidR="006425E2" w:rsidRPr="00626BF0">
        <w:rPr>
          <w:sz w:val="28"/>
          <w:szCs w:val="28"/>
        </w:rPr>
        <w:t>эффективности  реализации   муниципальных  программ</w:t>
      </w:r>
      <w:r w:rsidR="006425E2">
        <w:rPr>
          <w:sz w:val="28"/>
          <w:szCs w:val="28"/>
        </w:rPr>
        <w:t xml:space="preserve">  направлен на </w:t>
      </w:r>
      <w:r w:rsidR="006425E2" w:rsidRPr="00626BF0">
        <w:rPr>
          <w:sz w:val="28"/>
          <w:szCs w:val="28"/>
        </w:rPr>
        <w:t>проведени</w:t>
      </w:r>
      <w:r w:rsidR="006425E2">
        <w:rPr>
          <w:sz w:val="28"/>
          <w:szCs w:val="28"/>
        </w:rPr>
        <w:t>е</w:t>
      </w:r>
      <w:r w:rsidR="006425E2" w:rsidRPr="00626BF0">
        <w:rPr>
          <w:sz w:val="28"/>
          <w:szCs w:val="28"/>
        </w:rPr>
        <w:t xml:space="preserve"> оценки</w:t>
      </w:r>
      <w:r w:rsidR="006425E2">
        <w:rPr>
          <w:sz w:val="28"/>
          <w:szCs w:val="28"/>
        </w:rPr>
        <w:t xml:space="preserve"> хода реализации муниципальной </w:t>
      </w:r>
      <w:r w:rsidR="006425E2" w:rsidRPr="00732064">
        <w:rPr>
          <w:sz w:val="28"/>
          <w:szCs w:val="28"/>
        </w:rPr>
        <w:t>программы</w:t>
      </w:r>
      <w:r w:rsidR="006425E2">
        <w:rPr>
          <w:sz w:val="28"/>
          <w:szCs w:val="28"/>
        </w:rPr>
        <w:t xml:space="preserve"> и определяет методику оценки эффективности реализации муниципальной </w:t>
      </w:r>
      <w:r w:rsidR="006425E2" w:rsidRPr="00732064">
        <w:rPr>
          <w:sz w:val="28"/>
          <w:szCs w:val="28"/>
        </w:rPr>
        <w:t>программы</w:t>
      </w:r>
      <w:r w:rsidR="006425E2">
        <w:rPr>
          <w:sz w:val="28"/>
          <w:szCs w:val="28"/>
        </w:rPr>
        <w:t xml:space="preserve"> (далее </w:t>
      </w:r>
      <w:proofErr w:type="gramStart"/>
      <w:r w:rsidR="006425E2">
        <w:rPr>
          <w:sz w:val="28"/>
          <w:szCs w:val="28"/>
        </w:rPr>
        <w:t>–П</w:t>
      </w:r>
      <w:proofErr w:type="gramEnd"/>
      <w:r w:rsidR="006425E2">
        <w:rPr>
          <w:sz w:val="28"/>
          <w:szCs w:val="28"/>
        </w:rPr>
        <w:t>орядок).</w:t>
      </w:r>
    </w:p>
    <w:p w:rsidR="006425E2" w:rsidRPr="00CC2BE7" w:rsidRDefault="006425E2" w:rsidP="006425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B2F83">
        <w:rPr>
          <w:color w:val="000000"/>
          <w:sz w:val="28"/>
          <w:szCs w:val="28"/>
        </w:rPr>
        <w:t>Оценка хода</w:t>
      </w:r>
      <w:r w:rsidRPr="00DB2F83">
        <w:rPr>
          <w:sz w:val="28"/>
          <w:szCs w:val="28"/>
        </w:rPr>
        <w:t xml:space="preserve"> реализации программы для оперативного управления программой и принятия при необходимости решений по ее корректировке осуществляется на основе мониторинга системы целевых индикаторов и показателей</w:t>
      </w:r>
      <w:r w:rsidR="00FD542A">
        <w:rPr>
          <w:sz w:val="28"/>
          <w:szCs w:val="28"/>
        </w:rPr>
        <w:t xml:space="preserve"> уровня финансирования</w:t>
      </w:r>
      <w:r w:rsidRPr="00DB2F83">
        <w:rPr>
          <w:sz w:val="28"/>
          <w:szCs w:val="28"/>
        </w:rPr>
        <w:t>. Для обеспечения мониторинга с целью контроля за ходом реализации муниципальной  программы ответственный исполнитель</w:t>
      </w:r>
      <w:r w:rsidRPr="00DB2F83">
        <w:rPr>
          <w:b/>
          <w:sz w:val="28"/>
          <w:szCs w:val="28"/>
        </w:rPr>
        <w:t xml:space="preserve"> </w:t>
      </w:r>
      <w:r w:rsidRPr="00DB2F83">
        <w:rPr>
          <w:sz w:val="28"/>
          <w:szCs w:val="28"/>
        </w:rPr>
        <w:t xml:space="preserve">программы организует ведение и представление ежеквартальной отчетности и годового отчета о ходе реализации программы </w:t>
      </w:r>
      <w:r w:rsidR="00FD542A">
        <w:rPr>
          <w:sz w:val="28"/>
          <w:szCs w:val="28"/>
        </w:rPr>
        <w:t>главе сельсовета</w:t>
      </w:r>
      <w:r w:rsidRPr="006A7933">
        <w:rPr>
          <w:sz w:val="28"/>
          <w:szCs w:val="28"/>
        </w:rPr>
        <w:t xml:space="preserve">, </w:t>
      </w:r>
      <w:r w:rsidRPr="00DB2F83">
        <w:rPr>
          <w:sz w:val="28"/>
          <w:szCs w:val="28"/>
        </w:rPr>
        <w:t xml:space="preserve">в установленные </w:t>
      </w:r>
      <w:proofErr w:type="gramStart"/>
      <w:r w:rsidRPr="00DB2F83">
        <w:rPr>
          <w:sz w:val="28"/>
          <w:szCs w:val="28"/>
        </w:rPr>
        <w:t>сроки</w:t>
      </w:r>
      <w:proofErr w:type="gramEnd"/>
      <w:r w:rsidRPr="00DB2F83">
        <w:rPr>
          <w:sz w:val="28"/>
          <w:szCs w:val="28"/>
        </w:rPr>
        <w:t xml:space="preserve"> по формам утвержденным постановлением администрации </w:t>
      </w:r>
      <w:r w:rsidR="00FD542A">
        <w:rPr>
          <w:sz w:val="28"/>
          <w:szCs w:val="28"/>
        </w:rPr>
        <w:t xml:space="preserve">Поканаевского сельсовета </w:t>
      </w:r>
      <w:r w:rsidRPr="00DB2F83">
        <w:rPr>
          <w:sz w:val="28"/>
          <w:szCs w:val="28"/>
        </w:rPr>
        <w:t xml:space="preserve"> </w:t>
      </w:r>
      <w:r w:rsidR="00FD542A">
        <w:rPr>
          <w:sz w:val="28"/>
          <w:szCs w:val="28"/>
        </w:rPr>
        <w:t xml:space="preserve">от 02.11.2015 </w:t>
      </w:r>
      <w:r w:rsidR="00FD542A" w:rsidRPr="006425E2">
        <w:rPr>
          <w:sz w:val="28"/>
          <w:szCs w:val="28"/>
        </w:rPr>
        <w:t>года  № 24 «Об утверждении порядка  о разработке муниципальных программ Поканаевского сельсовета, их формировании и реализации»</w:t>
      </w:r>
      <w:r w:rsidR="00FD542A" w:rsidRPr="00CC2BE7">
        <w:rPr>
          <w:color w:val="000000"/>
          <w:sz w:val="28"/>
          <w:szCs w:val="28"/>
        </w:rPr>
        <w:t xml:space="preserve"> </w:t>
      </w:r>
      <w:r w:rsidRPr="00CC2BE7">
        <w:rPr>
          <w:color w:val="000000"/>
          <w:sz w:val="28"/>
          <w:szCs w:val="28"/>
        </w:rPr>
        <w:t xml:space="preserve">(п.5.6). </w:t>
      </w:r>
    </w:p>
    <w:p w:rsidR="006425E2" w:rsidRPr="00DB2F83" w:rsidRDefault="006425E2" w:rsidP="006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F83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определяется как оценка эффективности реализации отдельных мероприятий программы и  каждой подпрограммы, входящей в  ее состав. </w:t>
      </w:r>
    </w:p>
    <w:p w:rsidR="006425E2" w:rsidRDefault="006425E2" w:rsidP="006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F83">
        <w:rPr>
          <w:rFonts w:ascii="Times New Roman" w:hAnsi="Times New Roman" w:cs="Times New Roman"/>
          <w:sz w:val="28"/>
          <w:szCs w:val="28"/>
        </w:rPr>
        <w:t xml:space="preserve"> Оценка  эффективности  реализации  программы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B2F83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B2F83">
        <w:rPr>
          <w:rFonts w:ascii="Times New Roman" w:hAnsi="Times New Roman" w:cs="Times New Roman"/>
          <w:sz w:val="28"/>
          <w:szCs w:val="28"/>
        </w:rPr>
        <w:t xml:space="preserve"> производится путем сравнения фактически достигнутых значений целевых индикаторов и  показателей</w:t>
      </w:r>
      <w:r w:rsidR="00FD542A">
        <w:rPr>
          <w:rFonts w:ascii="Times New Roman" w:hAnsi="Times New Roman" w:cs="Times New Roman"/>
          <w:sz w:val="28"/>
          <w:szCs w:val="28"/>
        </w:rPr>
        <w:t xml:space="preserve"> уровня финансирования</w:t>
      </w:r>
      <w:r w:rsidRPr="00DB2F83">
        <w:rPr>
          <w:rFonts w:ascii="Times New Roman" w:hAnsi="Times New Roman" w:cs="Times New Roman"/>
          <w:sz w:val="28"/>
          <w:szCs w:val="28"/>
        </w:rPr>
        <w:t xml:space="preserve"> за соответствующий </w:t>
      </w:r>
      <w:r w:rsidRPr="00DB2F83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r w:rsidRPr="00DB2F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2F83">
        <w:rPr>
          <w:rFonts w:ascii="Times New Roman" w:hAnsi="Times New Roman" w:cs="Times New Roman"/>
          <w:sz w:val="28"/>
          <w:szCs w:val="28"/>
        </w:rPr>
        <w:t xml:space="preserve">с утвержденными </w:t>
      </w:r>
      <w:r w:rsidRPr="00DB2F83">
        <w:rPr>
          <w:rFonts w:ascii="Times New Roman" w:hAnsi="Times New Roman" w:cs="Times New Roman"/>
          <w:color w:val="000000"/>
          <w:sz w:val="28"/>
          <w:szCs w:val="28"/>
        </w:rPr>
        <w:t>на этот период</w:t>
      </w:r>
      <w:r w:rsidRPr="00DB2F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2F83">
        <w:rPr>
          <w:rFonts w:ascii="Times New Roman" w:hAnsi="Times New Roman" w:cs="Times New Roman"/>
          <w:sz w:val="28"/>
          <w:szCs w:val="28"/>
        </w:rPr>
        <w:t>значениями целевых индикаторов и показател</w:t>
      </w:r>
      <w:r w:rsidR="00FD542A">
        <w:rPr>
          <w:rFonts w:ascii="Times New Roman" w:hAnsi="Times New Roman" w:cs="Times New Roman"/>
          <w:sz w:val="28"/>
          <w:szCs w:val="28"/>
        </w:rPr>
        <w:t>ями финансирования</w:t>
      </w:r>
      <w:r w:rsidRPr="00DB2F83">
        <w:rPr>
          <w:rFonts w:ascii="Times New Roman" w:hAnsi="Times New Roman" w:cs="Times New Roman"/>
          <w:sz w:val="28"/>
          <w:szCs w:val="28"/>
        </w:rPr>
        <w:t>.</w:t>
      </w:r>
    </w:p>
    <w:p w:rsidR="006425E2" w:rsidRDefault="006425E2" w:rsidP="006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592B49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предупреждения возникновения проблем и отклонений хода реализации муниципальной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B49">
        <w:rPr>
          <w:rFonts w:ascii="Times New Roman" w:hAnsi="Times New Roman" w:cs="Times New Roman"/>
          <w:color w:val="000000"/>
          <w:sz w:val="28"/>
          <w:szCs w:val="28"/>
        </w:rPr>
        <w:t>от запланированного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2064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2064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32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06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642A"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="00FC3F4C">
        <w:rPr>
          <w:rFonts w:ascii="Times New Roman" w:hAnsi="Times New Roman" w:cs="Times New Roman"/>
          <w:sz w:val="28"/>
          <w:szCs w:val="28"/>
        </w:rPr>
        <w:t xml:space="preserve">или по запросу главы сельсовета </w:t>
      </w:r>
      <w:r w:rsidRPr="006D6DB1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CC2BE7">
        <w:rPr>
          <w:rFonts w:ascii="Times New Roman" w:hAnsi="Times New Roman" w:cs="Times New Roman"/>
          <w:color w:val="000000"/>
          <w:sz w:val="28"/>
          <w:szCs w:val="28"/>
        </w:rPr>
        <w:t>отчет об  эффективности</w:t>
      </w:r>
      <w:r w:rsidRPr="006D6DB1">
        <w:rPr>
          <w:rFonts w:ascii="Times New Roman" w:hAnsi="Times New Roman" w:cs="Times New Roman"/>
          <w:sz w:val="28"/>
          <w:szCs w:val="28"/>
        </w:rPr>
        <w:t xml:space="preserve">  реализации каждой  подпрограммы</w:t>
      </w:r>
      <w:proofErr w:type="gramStart"/>
      <w:r w:rsidRPr="006D6DB1">
        <w:rPr>
          <w:rFonts w:ascii="Times New Roman" w:hAnsi="Times New Roman" w:cs="Times New Roman"/>
          <w:sz w:val="28"/>
          <w:szCs w:val="28"/>
        </w:rPr>
        <w:t xml:space="preserve"> </w:t>
      </w:r>
      <w:r w:rsidR="00FC3F4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Представленный отчет рассматривается в соответствии </w:t>
      </w:r>
      <w:r w:rsidRPr="00755C56">
        <w:rPr>
          <w:rFonts w:ascii="Times New Roman" w:hAnsi="Times New Roman" w:cs="Times New Roman"/>
          <w:color w:val="000000"/>
          <w:sz w:val="28"/>
          <w:szCs w:val="28"/>
        </w:rPr>
        <w:t>с п..5.7</w:t>
      </w:r>
      <w:r w:rsidRPr="00E96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DB2F83">
        <w:rPr>
          <w:rFonts w:ascii="Times New Roman" w:hAnsi="Times New Roman"/>
          <w:sz w:val="28"/>
          <w:szCs w:val="28"/>
        </w:rPr>
        <w:t xml:space="preserve"> </w:t>
      </w:r>
      <w:r w:rsidR="00A46745" w:rsidRPr="00DB2F83">
        <w:rPr>
          <w:rFonts w:ascii="Times New Roman" w:hAnsi="Times New Roman"/>
          <w:sz w:val="28"/>
          <w:szCs w:val="28"/>
        </w:rPr>
        <w:t xml:space="preserve">администрации </w:t>
      </w:r>
      <w:r w:rsidR="00A46745" w:rsidRPr="00A46745">
        <w:rPr>
          <w:rFonts w:ascii="Times New Roman" w:hAnsi="Times New Roman" w:cs="Times New Roman"/>
          <w:sz w:val="28"/>
          <w:szCs w:val="28"/>
        </w:rPr>
        <w:t xml:space="preserve">Поканаевского сельсовета  от 02.11.2015 года  № 24 «Об утверждении порядка  о разработке муниципальных программ Поканаевского </w:t>
      </w:r>
      <w:r w:rsidR="00A46745" w:rsidRPr="006425E2">
        <w:rPr>
          <w:rFonts w:ascii="Times New Roman" w:hAnsi="Times New Roman" w:cs="Times New Roman"/>
          <w:sz w:val="28"/>
          <w:szCs w:val="28"/>
        </w:rPr>
        <w:t>сельсовета, их формировании и реализации»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6F18">
        <w:rPr>
          <w:rFonts w:ascii="Times New Roman" w:hAnsi="Times New Roman" w:cs="Times New Roman"/>
          <w:color w:val="000000"/>
          <w:sz w:val="28"/>
          <w:szCs w:val="28"/>
        </w:rPr>
        <w:t>Объектом мониторинга являются сведения о</w:t>
      </w:r>
      <w:r w:rsidRPr="00FE160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ыполнении</w:t>
      </w:r>
      <w:r w:rsidRPr="00FE1604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</w:t>
      </w:r>
      <w:r w:rsidR="00A46745">
        <w:rPr>
          <w:rFonts w:ascii="Times New Roman" w:hAnsi="Times New Roman" w:cs="Times New Roman"/>
          <w:sz w:val="28"/>
          <w:szCs w:val="28"/>
        </w:rPr>
        <w:t xml:space="preserve"> уровня финансирования</w:t>
      </w:r>
      <w:r w:rsidRPr="00FE1604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программы, а также о</w:t>
      </w:r>
      <w:r w:rsidRPr="00FE1604">
        <w:rPr>
          <w:rFonts w:ascii="Times New Roman" w:hAnsi="Times New Roman" w:cs="Times New Roman"/>
          <w:sz w:val="28"/>
          <w:szCs w:val="28"/>
        </w:rPr>
        <w:t xml:space="preserve"> кассовом исполнении 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анализируемый </w:t>
      </w:r>
      <w:r>
        <w:rPr>
          <w:rFonts w:ascii="Times New Roman" w:hAnsi="Times New Roman" w:cs="Times New Roman"/>
          <w:sz w:val="28"/>
          <w:szCs w:val="28"/>
        </w:rPr>
        <w:t xml:space="preserve">период.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отчетам  прилагается краткая  пояснительная</w:t>
      </w:r>
      <w:r w:rsidRPr="00FF57D0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57D0">
        <w:rPr>
          <w:rFonts w:ascii="Times New Roman" w:hAnsi="Times New Roman" w:cs="Times New Roman"/>
          <w:sz w:val="28"/>
          <w:szCs w:val="28"/>
        </w:rPr>
        <w:t xml:space="preserve">, в которой </w:t>
      </w:r>
      <w:r>
        <w:rPr>
          <w:rFonts w:ascii="Times New Roman" w:hAnsi="Times New Roman" w:cs="Times New Roman"/>
          <w:sz w:val="28"/>
          <w:szCs w:val="28"/>
        </w:rPr>
        <w:t xml:space="preserve">отражены  результаты </w:t>
      </w:r>
      <w:r w:rsidRPr="00FF57D0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57D0">
        <w:rPr>
          <w:rFonts w:ascii="Times New Roman" w:hAnsi="Times New Roman" w:cs="Times New Roman"/>
          <w:sz w:val="28"/>
          <w:szCs w:val="28"/>
        </w:rPr>
        <w:t xml:space="preserve"> причин неполного освоения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F57D0">
        <w:rPr>
          <w:rFonts w:ascii="Times New Roman" w:hAnsi="Times New Roman" w:cs="Times New Roman"/>
          <w:sz w:val="28"/>
          <w:szCs w:val="28"/>
        </w:rPr>
        <w:t xml:space="preserve">разрезе </w:t>
      </w:r>
      <w:r w:rsidRPr="00FF57D0">
        <w:rPr>
          <w:rFonts w:ascii="Times New Roman" w:hAnsi="Times New Roman" w:cs="Times New Roman"/>
          <w:sz w:val="28"/>
          <w:szCs w:val="28"/>
        </w:rPr>
        <w:lastRenderedPageBreak/>
        <w:t>мероприятий,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57D0">
        <w:rPr>
          <w:rFonts w:ascii="Times New Roman" w:hAnsi="Times New Roman" w:cs="Times New Roman"/>
          <w:sz w:val="28"/>
          <w:szCs w:val="28"/>
        </w:rPr>
        <w:t xml:space="preserve"> причин отклонений фактических значений индикаторов и показателей от плановых за соответствующий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7D0">
        <w:rPr>
          <w:rFonts w:ascii="Times New Roman" w:hAnsi="Times New Roman" w:cs="Times New Roman"/>
          <w:sz w:val="28"/>
          <w:szCs w:val="28"/>
        </w:rPr>
        <w:t>отчетный период текущего года.</w:t>
      </w:r>
      <w:proofErr w:type="gramEnd"/>
    </w:p>
    <w:p w:rsidR="006425E2" w:rsidRPr="0007320E" w:rsidRDefault="006425E2" w:rsidP="006425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7320E">
        <w:rPr>
          <w:color w:val="000000"/>
          <w:sz w:val="28"/>
          <w:szCs w:val="28"/>
        </w:rPr>
        <w:t xml:space="preserve">В случае выявления отклонений фактических результатов от </w:t>
      </w:r>
      <w:proofErr w:type="spellStart"/>
      <w:proofErr w:type="gramStart"/>
      <w:r w:rsidRPr="0007320E">
        <w:rPr>
          <w:color w:val="000000"/>
          <w:sz w:val="28"/>
          <w:szCs w:val="28"/>
        </w:rPr>
        <w:t>заплани</w:t>
      </w:r>
      <w:r>
        <w:rPr>
          <w:color w:val="000000"/>
          <w:sz w:val="28"/>
          <w:szCs w:val="28"/>
        </w:rPr>
        <w:t>-</w:t>
      </w:r>
      <w:r w:rsidRPr="0007320E">
        <w:rPr>
          <w:color w:val="000000"/>
          <w:sz w:val="28"/>
          <w:szCs w:val="28"/>
        </w:rPr>
        <w:t>рованных</w:t>
      </w:r>
      <w:proofErr w:type="spellEnd"/>
      <w:proofErr w:type="gramEnd"/>
      <w:r w:rsidRPr="000732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за анализируемый </w:t>
      </w:r>
      <w:r w:rsidRPr="0007320E">
        <w:rPr>
          <w:color w:val="000000"/>
          <w:sz w:val="28"/>
          <w:szCs w:val="28"/>
        </w:rPr>
        <w:t xml:space="preserve">период по всем направлениям программы </w:t>
      </w:r>
      <w:r w:rsidRPr="002D4849">
        <w:rPr>
          <w:sz w:val="28"/>
          <w:szCs w:val="28"/>
        </w:rPr>
        <w:t xml:space="preserve">(подпрограммы)   </w:t>
      </w:r>
      <w:r w:rsidRPr="0007320E">
        <w:rPr>
          <w:color w:val="000000"/>
          <w:sz w:val="28"/>
          <w:szCs w:val="28"/>
        </w:rPr>
        <w:t>представляется аргументированное обоснование причин:</w:t>
      </w:r>
    </w:p>
    <w:p w:rsidR="006425E2" w:rsidRPr="0007320E" w:rsidRDefault="006425E2" w:rsidP="006425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20E">
        <w:rPr>
          <w:rFonts w:ascii="Times New Roman" w:hAnsi="Times New Roman" w:cs="Times New Roman"/>
          <w:color w:val="000000"/>
          <w:sz w:val="28"/>
          <w:szCs w:val="28"/>
        </w:rPr>
        <w:t>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6425E2" w:rsidRPr="0007320E" w:rsidRDefault="006425E2" w:rsidP="006425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20E">
        <w:rPr>
          <w:rFonts w:ascii="Times New Roman" w:hAnsi="Times New Roman" w:cs="Times New Roman"/>
          <w:color w:val="000000"/>
          <w:sz w:val="28"/>
          <w:szCs w:val="28"/>
        </w:rPr>
        <w:t>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6425E2" w:rsidRPr="0007320E" w:rsidRDefault="006425E2" w:rsidP="006425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20E">
        <w:rPr>
          <w:rFonts w:ascii="Times New Roman" w:hAnsi="Times New Roman" w:cs="Times New Roman"/>
          <w:color w:val="000000"/>
          <w:sz w:val="28"/>
          <w:szCs w:val="28"/>
        </w:rPr>
        <w:t>возникновения экономии бюджетных ассигнований на реализацию муниципальной программы (подпрограммы) в оцениваемом периоде;</w:t>
      </w:r>
    </w:p>
    <w:p w:rsidR="006425E2" w:rsidRDefault="006425E2" w:rsidP="006425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20E">
        <w:rPr>
          <w:rFonts w:ascii="Times New Roman" w:hAnsi="Times New Roman" w:cs="Times New Roman"/>
          <w:color w:val="000000"/>
          <w:sz w:val="28"/>
          <w:szCs w:val="28"/>
        </w:rPr>
        <w:t xml:space="preserve">перераспределения бюджетных ассигнований между мероприятиями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  (</w:t>
      </w:r>
      <w:r w:rsidRPr="0007320E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7320E"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отчетном периоде.</w:t>
      </w:r>
    </w:p>
    <w:p w:rsidR="006425E2" w:rsidRDefault="006425E2" w:rsidP="006425E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При необходимости по отдельным запросам ответственным исполнителем предоставляется дополнительная и (или) уточненная информация о ходе реализации программы </w:t>
      </w:r>
      <w:r w:rsidRPr="0007320E">
        <w:rPr>
          <w:rFonts w:ascii="Times New Roman" w:hAnsi="Times New Roman" w:cs="Times New Roman"/>
          <w:color w:val="000000"/>
          <w:sz w:val="28"/>
          <w:szCs w:val="28"/>
        </w:rPr>
        <w:t>(подпрограммы)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25E2" w:rsidRPr="00CC2BE7" w:rsidRDefault="006425E2" w:rsidP="006425E2">
      <w:pPr>
        <w:jc w:val="both"/>
        <w:rPr>
          <w:color w:val="000000"/>
          <w:sz w:val="28"/>
          <w:szCs w:val="28"/>
        </w:rPr>
      </w:pPr>
      <w:r w:rsidRPr="00917748">
        <w:rPr>
          <w:sz w:val="28"/>
          <w:szCs w:val="28"/>
        </w:rPr>
        <w:t>Персональную ответственность за ходом реализации программы,  достижением конечного результата и рациональным использованием выделяемых на выполнение муниципальной программы финансовых средств несет ответственный исполнитель</w:t>
      </w:r>
      <w:r w:rsidRPr="00917748">
        <w:rPr>
          <w:b/>
          <w:sz w:val="28"/>
          <w:szCs w:val="28"/>
        </w:rPr>
        <w:t xml:space="preserve"> </w:t>
      </w:r>
      <w:r w:rsidRPr="00917748">
        <w:rPr>
          <w:sz w:val="28"/>
          <w:szCs w:val="28"/>
        </w:rPr>
        <w:t>программы</w:t>
      </w:r>
      <w:r w:rsidR="00A46745">
        <w:rPr>
          <w:sz w:val="28"/>
          <w:szCs w:val="28"/>
        </w:rPr>
        <w:t>.</w:t>
      </w:r>
    </w:p>
    <w:p w:rsidR="00A46745" w:rsidRDefault="006425E2" w:rsidP="006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Pr="00F50446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50446">
        <w:rPr>
          <w:rFonts w:ascii="Times New Roman" w:hAnsi="Times New Roman" w:cs="Times New Roman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sz w:val="28"/>
          <w:szCs w:val="28"/>
        </w:rPr>
        <w:t xml:space="preserve">ы оценивается по степени фактического достижения целевых индикаторов и  </w:t>
      </w:r>
      <w:r w:rsidRPr="002D4849">
        <w:rPr>
          <w:rFonts w:ascii="Times New Roman" w:hAnsi="Times New Roman" w:cs="Times New Roman"/>
          <w:sz w:val="28"/>
          <w:szCs w:val="28"/>
        </w:rPr>
        <w:t>показателей</w:t>
      </w:r>
      <w:r w:rsidR="00A46745">
        <w:rPr>
          <w:rFonts w:ascii="Times New Roman" w:hAnsi="Times New Roman" w:cs="Times New Roman"/>
          <w:sz w:val="28"/>
          <w:szCs w:val="28"/>
        </w:rPr>
        <w:t xml:space="preserve"> уровня финансирования.</w:t>
      </w:r>
    </w:p>
    <w:p w:rsidR="006425E2" w:rsidRDefault="00A46745" w:rsidP="006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фактического достижения целевых индикаторов</w:t>
      </w:r>
      <w:r w:rsidR="006425E2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6425E2" w:rsidRDefault="006425E2" w:rsidP="006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9A505B">
        <w:rPr>
          <w:rFonts w:ascii="Times New Roman" w:hAnsi="Times New Roman" w:cs="Times New Roman"/>
        </w:rPr>
        <w:t>ф</w:t>
      </w:r>
      <w:proofErr w:type="spellEnd"/>
      <w:r w:rsidRPr="00E326D1">
        <w:rPr>
          <w:rFonts w:ascii="Times New Roman" w:hAnsi="Times New Roman" w:cs="Times New Roman"/>
          <w:sz w:val="28"/>
          <w:szCs w:val="28"/>
        </w:rPr>
        <w:t xml:space="preserve"> = </w:t>
      </w:r>
      <w:r w:rsidRPr="001606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060E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6060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6060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6060E">
        <w:rPr>
          <w:rFonts w:ascii="Times New Roman" w:hAnsi="Times New Roman" w:cs="Times New Roman"/>
          <w:sz w:val="28"/>
          <w:szCs w:val="28"/>
        </w:rPr>
        <w:t xml:space="preserve"> 100%</w:t>
      </w:r>
      <w:r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6425E2" w:rsidRPr="00DF3FB1" w:rsidRDefault="006425E2" w:rsidP="006425E2">
      <w:pPr>
        <w:pStyle w:val="ConsPlusNormal"/>
        <w:ind w:firstLine="540"/>
        <w:rPr>
          <w:rFonts w:ascii="Times New Roman" w:hAnsi="Times New Roman" w:cs="Times New Roman"/>
          <w:color w:val="FFFFFF"/>
          <w:sz w:val="28"/>
          <w:szCs w:val="28"/>
        </w:rPr>
      </w:pPr>
      <w:r w:rsidRPr="00DF3FB1">
        <w:rPr>
          <w:rFonts w:ascii="Times New Roman" w:hAnsi="Times New Roman" w:cs="Times New Roman"/>
          <w:sz w:val="28"/>
          <w:szCs w:val="28"/>
        </w:rPr>
        <w:t>где: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5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5E2" w:rsidRPr="009A505B" w:rsidRDefault="006425E2" w:rsidP="006425E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5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9A505B">
        <w:rPr>
          <w:rFonts w:ascii="Times New Roman" w:hAnsi="Times New Roman" w:cs="Times New Roman"/>
        </w:rPr>
        <w:t>ф</w:t>
      </w:r>
      <w:proofErr w:type="spellEnd"/>
      <w:r w:rsidRPr="009A505B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степен</w:t>
      </w:r>
      <w:r w:rsidRPr="009A505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фактического достижения целевых индикаторов;</w:t>
      </w:r>
    </w:p>
    <w:p w:rsidR="006425E2" w:rsidRDefault="006425E2" w:rsidP="006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F1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060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соотношение</w:t>
      </w:r>
      <w:proofErr w:type="gramEnd"/>
      <w:r w:rsidRPr="00E326D1">
        <w:rPr>
          <w:rFonts w:ascii="Times New Roman" w:hAnsi="Times New Roman" w:cs="Times New Roman"/>
          <w:sz w:val="28"/>
          <w:szCs w:val="28"/>
        </w:rPr>
        <w:t xml:space="preserve"> достигнутых и плановых результатов целевых </w:t>
      </w:r>
    </w:p>
    <w:p w:rsidR="006425E2" w:rsidRPr="00E326D1" w:rsidRDefault="006425E2" w:rsidP="006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индикаторов;</w:t>
      </w:r>
    </w:p>
    <w:p w:rsidR="006425E2" w:rsidRDefault="006425E2" w:rsidP="006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A96C7C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A96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C7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A96C7C">
        <w:rPr>
          <w:rFonts w:ascii="Times New Roman" w:hAnsi="Times New Roman" w:cs="Times New Roman"/>
          <w:sz w:val="28"/>
          <w:szCs w:val="28"/>
        </w:rPr>
        <w:t xml:space="preserve"> общее  число  целевых  </w:t>
      </w:r>
      <w:r>
        <w:rPr>
          <w:rFonts w:ascii="Times New Roman" w:hAnsi="Times New Roman" w:cs="Times New Roman"/>
          <w:sz w:val="28"/>
          <w:szCs w:val="28"/>
        </w:rPr>
        <w:t>индикаторов.</w:t>
      </w:r>
    </w:p>
    <w:p w:rsidR="00A46745" w:rsidRDefault="00A46745" w:rsidP="006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A46745" w:rsidP="00A46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фактического достижения </w:t>
      </w:r>
      <w:r w:rsidRPr="002D4849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уровня финансирования определяется по формуле:</w:t>
      </w:r>
    </w:p>
    <w:p w:rsidR="00E3312C" w:rsidRDefault="00E3312C" w:rsidP="00A46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745" w:rsidRDefault="00E3312C" w:rsidP="006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</w:t>
      </w:r>
      <w:r w:rsidRPr="00E3312C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 w:rsidRPr="00E3312C">
        <w:rPr>
          <w:rFonts w:ascii="Times New Roman" w:hAnsi="Times New Roman" w:cs="Times New Roman"/>
          <w:sz w:val="18"/>
          <w:szCs w:val="1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E3312C"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E3312C" w:rsidRDefault="00E3312C" w:rsidP="006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E3312C" w:rsidRDefault="00E3312C" w:rsidP="006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</w:t>
      </w:r>
      <w:r w:rsidRPr="00E3312C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степен</w:t>
      </w:r>
      <w:r w:rsidRPr="009A505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фактического достижения показателя уровня</w:t>
      </w:r>
    </w:p>
    <w:p w:rsidR="00E3312C" w:rsidRDefault="00E3312C" w:rsidP="006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736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инансирования;</w:t>
      </w:r>
    </w:p>
    <w:p w:rsidR="00E3312C" w:rsidRDefault="00E3312C" w:rsidP="006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E3312C">
        <w:rPr>
          <w:rFonts w:ascii="Times New Roman" w:hAnsi="Times New Roman" w:cs="Times New Roman"/>
          <w:sz w:val="18"/>
          <w:szCs w:val="18"/>
        </w:rPr>
        <w:t>ф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</w:t>
      </w:r>
      <w:r w:rsidRPr="00E3312C">
        <w:rPr>
          <w:rFonts w:ascii="Times New Roman" w:hAnsi="Times New Roman" w:cs="Times New Roman"/>
          <w:sz w:val="28"/>
          <w:szCs w:val="28"/>
        </w:rPr>
        <w:t xml:space="preserve">фактический </w:t>
      </w:r>
      <w:proofErr w:type="gramStart"/>
      <w:r w:rsidRPr="00E3312C">
        <w:rPr>
          <w:rFonts w:ascii="Times New Roman" w:hAnsi="Times New Roman" w:cs="Times New Roman"/>
          <w:sz w:val="28"/>
          <w:szCs w:val="28"/>
        </w:rPr>
        <w:t>( исполненный</w:t>
      </w:r>
      <w:proofErr w:type="gramEnd"/>
      <w:r w:rsidRPr="00E3312C">
        <w:rPr>
          <w:rFonts w:ascii="Times New Roman" w:hAnsi="Times New Roman" w:cs="Times New Roman"/>
          <w:sz w:val="28"/>
          <w:szCs w:val="28"/>
        </w:rPr>
        <w:t>) объем финансирования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12C" w:rsidRPr="00E3312C" w:rsidRDefault="00E3312C" w:rsidP="006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E3312C"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E3312C">
        <w:rPr>
          <w:rFonts w:ascii="Times New Roman" w:hAnsi="Times New Roman" w:cs="Times New Roman"/>
          <w:sz w:val="28"/>
          <w:szCs w:val="28"/>
        </w:rPr>
        <w:t>объем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36E">
        <w:rPr>
          <w:rFonts w:ascii="Times New Roman" w:hAnsi="Times New Roman" w:cs="Times New Roman"/>
          <w:sz w:val="28"/>
          <w:szCs w:val="28"/>
        </w:rPr>
        <w:t>утвержденный Решением о бюджете;</w:t>
      </w:r>
    </w:p>
    <w:p w:rsidR="006425E2" w:rsidRDefault="006425E2" w:rsidP="006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36E" w:rsidRDefault="004F736E" w:rsidP="006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Значения, характеризующие  эффективность реализации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>(подпрограммы) рассчитывается по формуле:</w:t>
      </w:r>
      <w:r w:rsidRPr="004F7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9A505B">
        <w:rPr>
          <w:rFonts w:ascii="Times New Roman" w:hAnsi="Times New Roman" w:cs="Times New Roman"/>
        </w:rPr>
        <w:t>ф</w:t>
      </w:r>
      <w:proofErr w:type="gramStart"/>
      <w:r>
        <w:rPr>
          <w:rFonts w:ascii="Times New Roman" w:hAnsi="Times New Roman" w:cs="Times New Roman"/>
        </w:rPr>
        <w:t>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3312C">
        <w:rPr>
          <w:rFonts w:ascii="Times New Roman" w:hAnsi="Times New Roman" w:cs="Times New Roman"/>
        </w:rPr>
        <w:t>ф</w:t>
      </w:r>
      <w:r w:rsidRPr="004F73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/2</w:t>
      </w:r>
    </w:p>
    <w:p w:rsidR="004F736E" w:rsidRDefault="004F736E" w:rsidP="006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5E2" w:rsidRPr="004E2528" w:rsidRDefault="006425E2" w:rsidP="006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Аналогичным образом оценивается эффективность реализации подпрограмм, входящих в состав муниципальной программы,  в процессе и по итогам их реализации.</w:t>
      </w:r>
    </w:p>
    <w:p w:rsidR="006425E2" w:rsidRDefault="006425E2" w:rsidP="006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25E2" w:rsidRPr="00D877AC" w:rsidRDefault="006425E2" w:rsidP="006425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7AC">
        <w:rPr>
          <w:rFonts w:ascii="Times New Roman" w:hAnsi="Times New Roman" w:cs="Times New Roman"/>
          <w:sz w:val="28"/>
          <w:szCs w:val="28"/>
        </w:rPr>
        <w:t xml:space="preserve">Диапазоны значений, характеризующие эффективность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D877AC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D877AC">
        <w:rPr>
          <w:rFonts w:ascii="Times New Roman" w:hAnsi="Times New Roman" w:cs="Times New Roman"/>
          <w:sz w:val="28"/>
          <w:szCs w:val="28"/>
        </w:rPr>
        <w:t>:</w:t>
      </w:r>
    </w:p>
    <w:p w:rsidR="006425E2" w:rsidRPr="00D877AC" w:rsidRDefault="006425E2" w:rsidP="00642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7AC">
        <w:rPr>
          <w:rFonts w:ascii="Times New Roman" w:hAnsi="Times New Roman" w:cs="Times New Roman"/>
          <w:sz w:val="28"/>
          <w:szCs w:val="28"/>
        </w:rPr>
        <w:t xml:space="preserve">                    9</w:t>
      </w:r>
      <w:r>
        <w:rPr>
          <w:rFonts w:ascii="Times New Roman" w:hAnsi="Times New Roman" w:cs="Times New Roman"/>
          <w:sz w:val="28"/>
          <w:szCs w:val="28"/>
        </w:rPr>
        <w:t xml:space="preserve">1% </w:t>
      </w:r>
      <w:r w:rsidRPr="00D877A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100%  - высокая степень </w:t>
      </w:r>
      <w:r w:rsidRPr="00D877AC">
        <w:rPr>
          <w:rFonts w:ascii="Times New Roman" w:hAnsi="Times New Roman" w:cs="Times New Roman"/>
          <w:sz w:val="28"/>
          <w:szCs w:val="28"/>
        </w:rPr>
        <w:t>эффективности;</w:t>
      </w:r>
    </w:p>
    <w:p w:rsidR="006425E2" w:rsidRPr="00D877AC" w:rsidRDefault="006425E2" w:rsidP="00642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7A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75%  -  </w:t>
      </w:r>
      <w:r w:rsidRPr="00D877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0 %</w:t>
      </w:r>
      <w:r w:rsidRPr="00D87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7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средняя  степень</w:t>
      </w:r>
      <w:r w:rsidRPr="00D877AC">
        <w:rPr>
          <w:rFonts w:ascii="Times New Roman" w:hAnsi="Times New Roman" w:cs="Times New Roman"/>
          <w:sz w:val="28"/>
          <w:szCs w:val="28"/>
        </w:rPr>
        <w:t xml:space="preserve"> эффективности;</w:t>
      </w:r>
    </w:p>
    <w:p w:rsidR="006425E2" w:rsidRPr="00D877AC" w:rsidRDefault="006425E2" w:rsidP="006425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7A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77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 75%   - низкая  степень</w:t>
      </w:r>
      <w:r w:rsidRPr="00D877AC">
        <w:rPr>
          <w:rFonts w:ascii="Times New Roman" w:hAnsi="Times New Roman" w:cs="Times New Roman"/>
          <w:sz w:val="28"/>
          <w:szCs w:val="28"/>
        </w:rPr>
        <w:t xml:space="preserve"> эффективности.</w:t>
      </w:r>
    </w:p>
    <w:p w:rsidR="006425E2" w:rsidRDefault="006425E2" w:rsidP="006425E2">
      <w:pPr>
        <w:pStyle w:val="1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D8B" w:rsidRDefault="006425E2" w:rsidP="004F736E">
      <w:r>
        <w:rPr>
          <w:color w:val="000000"/>
          <w:sz w:val="28"/>
          <w:szCs w:val="28"/>
        </w:rPr>
        <w:t xml:space="preserve">           </w:t>
      </w:r>
    </w:p>
    <w:p w:rsidR="00F04D8B" w:rsidRDefault="00F04D8B" w:rsidP="00F55BD9">
      <w:pPr>
        <w:jc w:val="both"/>
      </w:pPr>
    </w:p>
    <w:p w:rsidR="003D642A" w:rsidRDefault="003D642A" w:rsidP="003D642A">
      <w:pPr>
        <w:jc w:val="right"/>
      </w:pPr>
    </w:p>
    <w:p w:rsidR="003D642A" w:rsidRDefault="003D642A" w:rsidP="003D642A">
      <w:pPr>
        <w:jc w:val="right"/>
      </w:pPr>
    </w:p>
    <w:p w:rsidR="003D642A" w:rsidRDefault="003D642A" w:rsidP="003D642A">
      <w:pPr>
        <w:jc w:val="right"/>
      </w:pPr>
    </w:p>
    <w:p w:rsidR="003D642A" w:rsidRDefault="003D642A" w:rsidP="003D642A">
      <w:pPr>
        <w:jc w:val="right"/>
      </w:pPr>
    </w:p>
    <w:p w:rsidR="003D642A" w:rsidRDefault="003D642A" w:rsidP="003D642A">
      <w:pPr>
        <w:jc w:val="right"/>
      </w:pPr>
    </w:p>
    <w:p w:rsidR="003D642A" w:rsidRDefault="003D642A" w:rsidP="003D642A">
      <w:pPr>
        <w:jc w:val="right"/>
      </w:pPr>
    </w:p>
    <w:p w:rsidR="003D642A" w:rsidRDefault="003D642A" w:rsidP="003D642A">
      <w:pPr>
        <w:jc w:val="right"/>
      </w:pPr>
    </w:p>
    <w:p w:rsidR="003D642A" w:rsidRDefault="003D642A" w:rsidP="003D642A">
      <w:pPr>
        <w:jc w:val="right"/>
      </w:pPr>
    </w:p>
    <w:p w:rsidR="003D642A" w:rsidRDefault="003D642A" w:rsidP="003D642A">
      <w:pPr>
        <w:jc w:val="right"/>
      </w:pPr>
    </w:p>
    <w:p w:rsidR="003D642A" w:rsidRDefault="003D642A" w:rsidP="003D642A">
      <w:pPr>
        <w:jc w:val="right"/>
      </w:pPr>
    </w:p>
    <w:p w:rsidR="003D642A" w:rsidRDefault="003D642A" w:rsidP="003D642A">
      <w:pPr>
        <w:jc w:val="right"/>
      </w:pPr>
    </w:p>
    <w:p w:rsidR="003D642A" w:rsidRDefault="003D642A" w:rsidP="003D642A">
      <w:pPr>
        <w:jc w:val="right"/>
      </w:pPr>
    </w:p>
    <w:p w:rsidR="003D642A" w:rsidRDefault="003D642A" w:rsidP="003D642A">
      <w:pPr>
        <w:jc w:val="right"/>
      </w:pPr>
    </w:p>
    <w:p w:rsidR="003D642A" w:rsidRDefault="003D642A" w:rsidP="003D642A">
      <w:pPr>
        <w:jc w:val="right"/>
      </w:pPr>
    </w:p>
    <w:p w:rsidR="003D642A" w:rsidRDefault="003D642A" w:rsidP="003D642A">
      <w:pPr>
        <w:jc w:val="right"/>
      </w:pPr>
    </w:p>
    <w:p w:rsidR="003D642A" w:rsidRDefault="003D642A" w:rsidP="003D642A">
      <w:pPr>
        <w:jc w:val="right"/>
      </w:pPr>
    </w:p>
    <w:p w:rsidR="003D642A" w:rsidRDefault="003D642A" w:rsidP="003D642A">
      <w:pPr>
        <w:jc w:val="right"/>
      </w:pPr>
    </w:p>
    <w:p w:rsidR="003D642A" w:rsidRDefault="003D642A" w:rsidP="003D642A">
      <w:pPr>
        <w:jc w:val="right"/>
      </w:pPr>
    </w:p>
    <w:p w:rsidR="003D642A" w:rsidRDefault="003D642A" w:rsidP="003D642A">
      <w:pPr>
        <w:jc w:val="right"/>
      </w:pPr>
    </w:p>
    <w:p w:rsidR="003D642A" w:rsidRDefault="003D642A" w:rsidP="003D642A">
      <w:pPr>
        <w:jc w:val="right"/>
      </w:pPr>
    </w:p>
    <w:p w:rsidR="003D642A" w:rsidRDefault="003D642A" w:rsidP="003D642A">
      <w:pPr>
        <w:jc w:val="right"/>
      </w:pPr>
    </w:p>
    <w:p w:rsidR="003D642A" w:rsidRDefault="003D642A" w:rsidP="003D642A">
      <w:pPr>
        <w:jc w:val="right"/>
      </w:pPr>
    </w:p>
    <w:p w:rsidR="003D642A" w:rsidRDefault="003D642A" w:rsidP="003D642A">
      <w:pPr>
        <w:jc w:val="right"/>
      </w:pPr>
    </w:p>
    <w:p w:rsidR="003D642A" w:rsidRDefault="003D642A" w:rsidP="003D642A">
      <w:pPr>
        <w:jc w:val="right"/>
      </w:pPr>
    </w:p>
    <w:p w:rsidR="003D642A" w:rsidRDefault="003D642A" w:rsidP="003D642A">
      <w:pPr>
        <w:jc w:val="right"/>
      </w:pPr>
    </w:p>
    <w:p w:rsidR="003D642A" w:rsidRDefault="003D642A" w:rsidP="00DC2959">
      <w:pPr>
        <w:sectPr w:rsidR="003D642A" w:rsidSect="003D642A">
          <w:pgSz w:w="11906" w:h="16838"/>
          <w:pgMar w:top="964" w:right="851" w:bottom="851" w:left="1701" w:header="709" w:footer="709" w:gutter="0"/>
          <w:cols w:space="708"/>
          <w:docGrid w:linePitch="360"/>
        </w:sectPr>
      </w:pPr>
    </w:p>
    <w:p w:rsidR="00F04D8B" w:rsidRDefault="00F04D8B" w:rsidP="00DC2959"/>
    <w:sectPr w:rsidR="00F04D8B" w:rsidSect="003D642A">
      <w:pgSz w:w="16838" w:h="11906" w:orient="landscape"/>
      <w:pgMar w:top="851" w:right="851" w:bottom="170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70" w:rsidRDefault="00BF3370" w:rsidP="00434177">
      <w:r>
        <w:separator/>
      </w:r>
    </w:p>
  </w:endnote>
  <w:endnote w:type="continuationSeparator" w:id="0">
    <w:p w:rsidR="00BF3370" w:rsidRDefault="00BF3370" w:rsidP="0043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70" w:rsidRDefault="00BF3370" w:rsidP="00434177">
      <w:r>
        <w:separator/>
      </w:r>
    </w:p>
  </w:footnote>
  <w:footnote w:type="continuationSeparator" w:id="0">
    <w:p w:rsidR="00BF3370" w:rsidRDefault="00BF3370" w:rsidP="00434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2162"/>
    <w:multiLevelType w:val="hybridMultilevel"/>
    <w:tmpl w:val="009CAA5A"/>
    <w:lvl w:ilvl="0" w:tplc="0FB26D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333589"/>
    <w:multiLevelType w:val="hybridMultilevel"/>
    <w:tmpl w:val="F692E5C2"/>
    <w:lvl w:ilvl="0" w:tplc="32FC6E8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D8B"/>
    <w:rsid w:val="00093364"/>
    <w:rsid w:val="000A4AA5"/>
    <w:rsid w:val="000E39CA"/>
    <w:rsid w:val="000F61DB"/>
    <w:rsid w:val="00190507"/>
    <w:rsid w:val="00195503"/>
    <w:rsid w:val="001B5719"/>
    <w:rsid w:val="001E5C34"/>
    <w:rsid w:val="001F60D9"/>
    <w:rsid w:val="002A33C6"/>
    <w:rsid w:val="002C6AD6"/>
    <w:rsid w:val="002F1FE9"/>
    <w:rsid w:val="003124B7"/>
    <w:rsid w:val="00340D1A"/>
    <w:rsid w:val="003733D4"/>
    <w:rsid w:val="00384636"/>
    <w:rsid w:val="003C6846"/>
    <w:rsid w:val="003D642A"/>
    <w:rsid w:val="004109B1"/>
    <w:rsid w:val="00434177"/>
    <w:rsid w:val="00466C19"/>
    <w:rsid w:val="0046763E"/>
    <w:rsid w:val="00484E51"/>
    <w:rsid w:val="004F736E"/>
    <w:rsid w:val="005267D0"/>
    <w:rsid w:val="00576D85"/>
    <w:rsid w:val="00581A19"/>
    <w:rsid w:val="005D66B3"/>
    <w:rsid w:val="00635196"/>
    <w:rsid w:val="006425E2"/>
    <w:rsid w:val="006B0358"/>
    <w:rsid w:val="006C0CF5"/>
    <w:rsid w:val="00794DE6"/>
    <w:rsid w:val="00797F6E"/>
    <w:rsid w:val="007E4F0B"/>
    <w:rsid w:val="007E60B0"/>
    <w:rsid w:val="008008E8"/>
    <w:rsid w:val="00801B91"/>
    <w:rsid w:val="00847AB0"/>
    <w:rsid w:val="008B54B4"/>
    <w:rsid w:val="008F31C8"/>
    <w:rsid w:val="009769A5"/>
    <w:rsid w:val="0098367C"/>
    <w:rsid w:val="00995114"/>
    <w:rsid w:val="00A425D7"/>
    <w:rsid w:val="00A46213"/>
    <w:rsid w:val="00A46745"/>
    <w:rsid w:val="00AB38DB"/>
    <w:rsid w:val="00BF3370"/>
    <w:rsid w:val="00C4609A"/>
    <w:rsid w:val="00C559A4"/>
    <w:rsid w:val="00CD4E3A"/>
    <w:rsid w:val="00D225CA"/>
    <w:rsid w:val="00D8067D"/>
    <w:rsid w:val="00DB25AD"/>
    <w:rsid w:val="00DC2959"/>
    <w:rsid w:val="00DF13E8"/>
    <w:rsid w:val="00DF232A"/>
    <w:rsid w:val="00E3312C"/>
    <w:rsid w:val="00F04D8B"/>
    <w:rsid w:val="00F55BD9"/>
    <w:rsid w:val="00F909B0"/>
    <w:rsid w:val="00FC11BC"/>
    <w:rsid w:val="00FC1A3E"/>
    <w:rsid w:val="00FC3F4C"/>
    <w:rsid w:val="00FD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7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1FE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D66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5D66B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5D6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D66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No Spacing"/>
    <w:uiPriority w:val="1"/>
    <w:qFormat/>
    <w:rsid w:val="00794DE6"/>
    <w:pPr>
      <w:ind w:firstLine="708"/>
      <w:jc w:val="both"/>
    </w:pPr>
    <w:rPr>
      <w:sz w:val="26"/>
      <w:szCs w:val="26"/>
    </w:rPr>
  </w:style>
  <w:style w:type="paragraph" w:styleId="a6">
    <w:name w:val="header"/>
    <w:basedOn w:val="a"/>
    <w:link w:val="a7"/>
    <w:rsid w:val="004341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4177"/>
    <w:rPr>
      <w:sz w:val="24"/>
      <w:szCs w:val="24"/>
    </w:rPr>
  </w:style>
  <w:style w:type="paragraph" w:styleId="a8">
    <w:name w:val="footer"/>
    <w:basedOn w:val="a"/>
    <w:link w:val="a9"/>
    <w:uiPriority w:val="99"/>
    <w:rsid w:val="004341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4177"/>
    <w:rPr>
      <w:sz w:val="24"/>
      <w:szCs w:val="24"/>
    </w:rPr>
  </w:style>
  <w:style w:type="paragraph" w:customStyle="1" w:styleId="1">
    <w:name w:val="Абзац списка1"/>
    <w:basedOn w:val="a"/>
    <w:rsid w:val="006425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807B-7757-482B-96B8-ED859CDA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Extreme Edition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RePack by SPecialiST</cp:lastModifiedBy>
  <cp:revision>9</cp:revision>
  <cp:lastPrinted>2016-10-03T00:10:00Z</cp:lastPrinted>
  <dcterms:created xsi:type="dcterms:W3CDTF">2016-10-02T18:20:00Z</dcterms:created>
  <dcterms:modified xsi:type="dcterms:W3CDTF">2016-11-28T10:24:00Z</dcterms:modified>
</cp:coreProperties>
</file>